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CD0" w:rsidRDefault="00F30BF0" w:rsidP="00FF1CD0">
      <w:pPr>
        <w:jc w:val="center"/>
        <w:rPr>
          <w:rFonts w:ascii="Arial" w:hAnsi="Arial" w:cs="Arial"/>
          <w:color w:val="FF0000"/>
          <w:sz w:val="28"/>
          <w:szCs w:val="28"/>
        </w:rPr>
      </w:pPr>
      <w:r w:rsidRPr="00FF1CD0">
        <w:rPr>
          <w:rFonts w:ascii="Arial" w:hAnsi="Arial" w:cs="Arial"/>
          <w:color w:val="FF0000"/>
          <w:sz w:val="28"/>
          <w:szCs w:val="28"/>
        </w:rPr>
        <w:t>Just start</w:t>
      </w:r>
      <w:r w:rsidR="00466669" w:rsidRPr="00FF1CD0">
        <w:rPr>
          <w:rFonts w:ascii="Arial" w:hAnsi="Arial" w:cs="Arial"/>
          <w:color w:val="FF0000"/>
          <w:sz w:val="28"/>
          <w:szCs w:val="28"/>
        </w:rPr>
        <w:t>ing out on running</w:t>
      </w:r>
      <w:r w:rsidR="00FF1CD0">
        <w:rPr>
          <w:rFonts w:ascii="Arial" w:hAnsi="Arial" w:cs="Arial"/>
          <w:color w:val="FF0000"/>
          <w:sz w:val="28"/>
          <w:szCs w:val="28"/>
        </w:rPr>
        <w:t xml:space="preserve">? </w:t>
      </w:r>
    </w:p>
    <w:p w:rsidR="008D3B5A" w:rsidRPr="00FF1CD0" w:rsidRDefault="00FF1CD0" w:rsidP="00FF1CD0">
      <w:pPr>
        <w:jc w:val="center"/>
        <w:rPr>
          <w:rFonts w:ascii="Arial" w:hAnsi="Arial" w:cs="Arial"/>
          <w:color w:val="FF0000"/>
          <w:sz w:val="28"/>
          <w:szCs w:val="28"/>
        </w:rPr>
      </w:pPr>
      <w:r>
        <w:rPr>
          <w:rFonts w:ascii="Arial" w:hAnsi="Arial" w:cs="Arial"/>
          <w:color w:val="FF0000"/>
          <w:sz w:val="28"/>
          <w:szCs w:val="28"/>
        </w:rPr>
        <w:t>W</w:t>
      </w:r>
      <w:r w:rsidR="00F30BF0" w:rsidRPr="00FF1CD0">
        <w:rPr>
          <w:rFonts w:ascii="Arial" w:hAnsi="Arial" w:cs="Arial"/>
          <w:color w:val="FF0000"/>
          <w:sz w:val="28"/>
          <w:szCs w:val="28"/>
        </w:rPr>
        <w:t xml:space="preserve">ant to know some basic facts before starting </w:t>
      </w:r>
      <w:r w:rsidR="00466669" w:rsidRPr="00FF1CD0">
        <w:rPr>
          <w:rFonts w:ascii="Arial" w:hAnsi="Arial" w:cs="Arial"/>
          <w:color w:val="FF0000"/>
          <w:sz w:val="28"/>
          <w:szCs w:val="28"/>
        </w:rPr>
        <w:t>to train?</w:t>
      </w:r>
    </w:p>
    <w:p w:rsidR="00F30BF0" w:rsidRPr="00466669" w:rsidRDefault="00F30BF0">
      <w:pPr>
        <w:rPr>
          <w:rFonts w:ascii="Arial" w:hAnsi="Arial" w:cs="Arial"/>
          <w:b/>
          <w:sz w:val="20"/>
          <w:szCs w:val="20"/>
        </w:rPr>
      </w:pPr>
      <w:r w:rsidRPr="00466669">
        <w:rPr>
          <w:rFonts w:ascii="Arial" w:hAnsi="Arial" w:cs="Arial"/>
          <w:b/>
          <w:sz w:val="20"/>
          <w:szCs w:val="20"/>
        </w:rPr>
        <w:t xml:space="preserve">In this first series of </w:t>
      </w:r>
      <w:r w:rsidR="00C96695">
        <w:rPr>
          <w:rFonts w:ascii="Arial" w:hAnsi="Arial" w:cs="Arial"/>
          <w:b/>
          <w:color w:val="FF0000"/>
          <w:sz w:val="20"/>
          <w:szCs w:val="20"/>
        </w:rPr>
        <w:t>month</w:t>
      </w:r>
      <w:r w:rsidR="00466669" w:rsidRPr="00FF1CD0">
        <w:rPr>
          <w:rFonts w:ascii="Arial" w:hAnsi="Arial" w:cs="Arial"/>
          <w:b/>
          <w:color w:val="FF0000"/>
          <w:sz w:val="20"/>
          <w:szCs w:val="20"/>
        </w:rPr>
        <w:t xml:space="preserve">ly </w:t>
      </w:r>
      <w:r w:rsidRPr="00FF1CD0">
        <w:rPr>
          <w:rFonts w:ascii="Arial" w:hAnsi="Arial" w:cs="Arial"/>
          <w:b/>
          <w:color w:val="FF0000"/>
          <w:sz w:val="20"/>
          <w:szCs w:val="20"/>
        </w:rPr>
        <w:t>articles</w:t>
      </w:r>
      <w:r w:rsidRPr="00466669">
        <w:rPr>
          <w:rFonts w:ascii="Arial" w:hAnsi="Arial" w:cs="Arial"/>
          <w:b/>
          <w:sz w:val="20"/>
          <w:szCs w:val="20"/>
        </w:rPr>
        <w:t xml:space="preserve"> we will set out to give you a brief and fundamenta</w:t>
      </w:r>
      <w:r w:rsidR="006740B8">
        <w:rPr>
          <w:rFonts w:ascii="Arial" w:hAnsi="Arial" w:cs="Arial"/>
          <w:b/>
          <w:sz w:val="20"/>
          <w:szCs w:val="20"/>
        </w:rPr>
        <w:t xml:space="preserve">l appreciation of the basic </w:t>
      </w:r>
      <w:r w:rsidRPr="00466669">
        <w:rPr>
          <w:rFonts w:ascii="Arial" w:hAnsi="Arial" w:cs="Arial"/>
          <w:b/>
          <w:sz w:val="20"/>
          <w:szCs w:val="20"/>
        </w:rPr>
        <w:t>aspects of exercise wit</w:t>
      </w:r>
      <w:r w:rsidR="00466669" w:rsidRPr="00466669">
        <w:rPr>
          <w:rFonts w:ascii="Arial" w:hAnsi="Arial" w:cs="Arial"/>
          <w:b/>
          <w:sz w:val="20"/>
          <w:szCs w:val="20"/>
        </w:rPr>
        <w:t>h specific relation to running.</w:t>
      </w:r>
    </w:p>
    <w:p w:rsidR="00466669" w:rsidRPr="00D8001F" w:rsidRDefault="00FF1CD0" w:rsidP="00FF1CD0">
      <w:pPr>
        <w:jc w:val="center"/>
        <w:rPr>
          <w:rFonts w:ascii="Arial" w:hAnsi="Arial" w:cs="Arial"/>
          <w:b/>
          <w:sz w:val="24"/>
          <w:szCs w:val="24"/>
        </w:rPr>
      </w:pPr>
      <w:r w:rsidRPr="00D8001F">
        <w:rPr>
          <w:rFonts w:ascii="Arial" w:hAnsi="Arial" w:cs="Arial"/>
          <w:b/>
          <w:color w:val="FF0000"/>
          <w:sz w:val="24"/>
          <w:szCs w:val="24"/>
          <w:highlight w:val="yellow"/>
        </w:rPr>
        <w:t xml:space="preserve">Where to start?     </w:t>
      </w:r>
      <w:r w:rsidR="00466669" w:rsidRPr="00D8001F">
        <w:rPr>
          <w:rFonts w:ascii="Arial" w:hAnsi="Arial" w:cs="Arial"/>
          <w:b/>
          <w:color w:val="FF0000"/>
          <w:sz w:val="24"/>
          <w:szCs w:val="24"/>
          <w:highlight w:val="yellow"/>
        </w:rPr>
        <w:t>How fit are you now?</w:t>
      </w:r>
      <w:r w:rsidR="00AD140D" w:rsidRPr="00D8001F">
        <w:rPr>
          <w:rFonts w:ascii="Arial" w:hAnsi="Arial" w:cs="Arial"/>
          <w:b/>
          <w:color w:val="FF0000"/>
          <w:sz w:val="24"/>
          <w:szCs w:val="24"/>
          <w:highlight w:val="yellow"/>
        </w:rPr>
        <w:t xml:space="preserve">    Heart rate is the </w:t>
      </w:r>
      <w:proofErr w:type="gramStart"/>
      <w:r w:rsidR="00AD140D" w:rsidRPr="00D8001F">
        <w:rPr>
          <w:rFonts w:ascii="Arial" w:hAnsi="Arial" w:cs="Arial"/>
          <w:b/>
          <w:color w:val="FF0000"/>
          <w:sz w:val="24"/>
          <w:szCs w:val="24"/>
          <w:highlight w:val="yellow"/>
        </w:rPr>
        <w:t>key .......</w:t>
      </w:r>
      <w:proofErr w:type="gramEnd"/>
    </w:p>
    <w:p w:rsidR="00AD140D" w:rsidRDefault="00AD140D" w:rsidP="0061125C">
      <w:pPr>
        <w:jc w:val="both"/>
        <w:rPr>
          <w:rFonts w:ascii="Arial" w:hAnsi="Arial" w:cs="Arial"/>
          <w:b/>
          <w:sz w:val="20"/>
          <w:szCs w:val="20"/>
        </w:rPr>
      </w:pPr>
      <w:r>
        <w:rPr>
          <w:rFonts w:ascii="Arial" w:hAnsi="Arial" w:cs="Arial"/>
          <w:b/>
          <w:sz w:val="20"/>
          <w:szCs w:val="20"/>
        </w:rPr>
        <w:t>Oxygenated blood carries fuel to your muscles</w:t>
      </w:r>
      <w:r w:rsidR="00FF1CD0">
        <w:rPr>
          <w:rFonts w:ascii="Arial" w:hAnsi="Arial" w:cs="Arial"/>
          <w:b/>
          <w:sz w:val="20"/>
          <w:szCs w:val="20"/>
        </w:rPr>
        <w:t xml:space="preserve"> and waste products away</w:t>
      </w:r>
      <w:r>
        <w:rPr>
          <w:rFonts w:ascii="Arial" w:hAnsi="Arial" w:cs="Arial"/>
          <w:b/>
          <w:sz w:val="20"/>
          <w:szCs w:val="20"/>
        </w:rPr>
        <w:t xml:space="preserve"> – this fuelled blood is pumped throughout the body by the action of the heart.</w:t>
      </w:r>
    </w:p>
    <w:p w:rsidR="006740B8" w:rsidRDefault="00AD140D" w:rsidP="0061125C">
      <w:pPr>
        <w:jc w:val="both"/>
        <w:rPr>
          <w:rFonts w:ascii="Arial" w:hAnsi="Arial" w:cs="Arial"/>
          <w:b/>
          <w:sz w:val="20"/>
          <w:szCs w:val="20"/>
        </w:rPr>
      </w:pPr>
      <w:r>
        <w:rPr>
          <w:rFonts w:ascii="Arial" w:hAnsi="Arial" w:cs="Arial"/>
          <w:b/>
          <w:sz w:val="20"/>
          <w:szCs w:val="20"/>
        </w:rPr>
        <w:t xml:space="preserve">The rate with which this takes place is measured in beats per minute (pulse rate is measured in BPM or </w:t>
      </w:r>
      <w:proofErr w:type="spellStart"/>
      <w:r>
        <w:rPr>
          <w:rFonts w:ascii="Arial" w:hAnsi="Arial" w:cs="Arial"/>
          <w:b/>
          <w:sz w:val="20"/>
          <w:szCs w:val="20"/>
        </w:rPr>
        <w:t>bpm</w:t>
      </w:r>
      <w:proofErr w:type="spellEnd"/>
      <w:r>
        <w:rPr>
          <w:rFonts w:ascii="Arial" w:hAnsi="Arial" w:cs="Arial"/>
          <w:b/>
          <w:sz w:val="20"/>
          <w:szCs w:val="20"/>
        </w:rPr>
        <w:t xml:space="preserve">). </w:t>
      </w:r>
      <w:r w:rsidRPr="00FF1CD0">
        <w:rPr>
          <w:rFonts w:ascii="Arial" w:hAnsi="Arial" w:cs="Arial"/>
          <w:b/>
          <w:color w:val="FF0000"/>
          <w:sz w:val="20"/>
          <w:szCs w:val="20"/>
        </w:rPr>
        <w:t xml:space="preserve">Normally resting heart rate </w:t>
      </w:r>
      <w:r w:rsidR="00FF1CD0" w:rsidRPr="00FF1CD0">
        <w:rPr>
          <w:rFonts w:ascii="Arial" w:hAnsi="Arial" w:cs="Arial"/>
          <w:b/>
          <w:color w:val="FF0000"/>
          <w:sz w:val="20"/>
          <w:szCs w:val="20"/>
        </w:rPr>
        <w:t xml:space="preserve">is </w:t>
      </w:r>
      <w:r w:rsidRPr="00FF1CD0">
        <w:rPr>
          <w:rFonts w:ascii="Arial" w:hAnsi="Arial" w:cs="Arial"/>
          <w:b/>
          <w:color w:val="FF0000"/>
          <w:sz w:val="20"/>
          <w:szCs w:val="20"/>
        </w:rPr>
        <w:t>an excellent initial gauge of your fitness</w:t>
      </w:r>
      <w:r>
        <w:rPr>
          <w:rFonts w:ascii="Arial" w:hAnsi="Arial" w:cs="Arial"/>
          <w:b/>
          <w:sz w:val="20"/>
          <w:szCs w:val="20"/>
        </w:rPr>
        <w:t xml:space="preserve">. </w:t>
      </w:r>
      <w:r w:rsidR="006740B8">
        <w:rPr>
          <w:rFonts w:ascii="Arial" w:hAnsi="Arial" w:cs="Arial"/>
          <w:b/>
          <w:sz w:val="20"/>
          <w:szCs w:val="20"/>
        </w:rPr>
        <w:t xml:space="preserve">The lower your resting heart rate the better for you – it is universally believed that the average adult has a RPR (resting pulse rate) of about 70 – 80 </w:t>
      </w:r>
      <w:proofErr w:type="spellStart"/>
      <w:r w:rsidR="006740B8">
        <w:rPr>
          <w:rFonts w:ascii="Arial" w:hAnsi="Arial" w:cs="Arial"/>
          <w:b/>
          <w:sz w:val="20"/>
          <w:szCs w:val="20"/>
        </w:rPr>
        <w:t>bpm</w:t>
      </w:r>
      <w:proofErr w:type="spellEnd"/>
      <w:r w:rsidR="006740B8">
        <w:rPr>
          <w:rFonts w:ascii="Arial" w:hAnsi="Arial" w:cs="Arial"/>
          <w:b/>
          <w:sz w:val="20"/>
          <w:szCs w:val="20"/>
        </w:rPr>
        <w:t>.</w:t>
      </w:r>
      <w:r>
        <w:rPr>
          <w:rFonts w:ascii="Arial" w:hAnsi="Arial" w:cs="Arial"/>
          <w:b/>
          <w:sz w:val="20"/>
          <w:szCs w:val="20"/>
        </w:rPr>
        <w:t xml:space="preserve"> Often endurance runners have a pulse rate of less than 45 </w:t>
      </w:r>
      <w:proofErr w:type="spellStart"/>
      <w:r>
        <w:rPr>
          <w:rFonts w:ascii="Arial" w:hAnsi="Arial" w:cs="Arial"/>
          <w:b/>
          <w:sz w:val="20"/>
          <w:szCs w:val="20"/>
        </w:rPr>
        <w:t>bpm</w:t>
      </w:r>
      <w:proofErr w:type="spellEnd"/>
      <w:r>
        <w:rPr>
          <w:rFonts w:ascii="Arial" w:hAnsi="Arial" w:cs="Arial"/>
          <w:b/>
          <w:sz w:val="20"/>
          <w:szCs w:val="20"/>
        </w:rPr>
        <w:t>.</w:t>
      </w:r>
    </w:p>
    <w:p w:rsidR="00AD140D" w:rsidRDefault="00AD140D" w:rsidP="0061125C">
      <w:pPr>
        <w:jc w:val="both"/>
        <w:rPr>
          <w:rFonts w:ascii="Arial" w:hAnsi="Arial" w:cs="Arial"/>
          <w:b/>
          <w:sz w:val="20"/>
          <w:szCs w:val="20"/>
        </w:rPr>
      </w:pPr>
      <w:r>
        <w:rPr>
          <w:rFonts w:ascii="Arial" w:hAnsi="Arial" w:cs="Arial"/>
          <w:b/>
          <w:sz w:val="20"/>
          <w:szCs w:val="20"/>
        </w:rPr>
        <w:t>The key to cardiovascular fitness is therefore heart rate – it is easily measured as it never leaves you!</w:t>
      </w:r>
    </w:p>
    <w:p w:rsidR="00AD140D" w:rsidRDefault="00AD140D" w:rsidP="0061125C">
      <w:pPr>
        <w:jc w:val="both"/>
        <w:rPr>
          <w:rFonts w:ascii="Arial" w:hAnsi="Arial" w:cs="Arial"/>
          <w:b/>
          <w:sz w:val="20"/>
          <w:szCs w:val="20"/>
        </w:rPr>
      </w:pPr>
      <w:r>
        <w:rPr>
          <w:rFonts w:ascii="Arial" w:hAnsi="Arial" w:cs="Arial"/>
          <w:b/>
          <w:sz w:val="20"/>
          <w:szCs w:val="20"/>
        </w:rPr>
        <w:t>You firstly need</w:t>
      </w:r>
      <w:r w:rsidR="00067CBE">
        <w:rPr>
          <w:rFonts w:ascii="Arial" w:hAnsi="Arial" w:cs="Arial"/>
          <w:b/>
          <w:sz w:val="20"/>
          <w:szCs w:val="20"/>
        </w:rPr>
        <w:t xml:space="preserve"> to take a few measurements - </w:t>
      </w:r>
      <w:r>
        <w:rPr>
          <w:rFonts w:ascii="Arial" w:hAnsi="Arial" w:cs="Arial"/>
          <w:b/>
          <w:sz w:val="20"/>
          <w:szCs w:val="20"/>
        </w:rPr>
        <w:t>try to gain some consistency in taking these useful tests on a regular basis.</w:t>
      </w:r>
    </w:p>
    <w:p w:rsidR="00AD140D" w:rsidRDefault="00AD140D" w:rsidP="0061125C">
      <w:pPr>
        <w:jc w:val="both"/>
        <w:rPr>
          <w:rFonts w:ascii="Arial" w:hAnsi="Arial" w:cs="Arial"/>
          <w:b/>
          <w:sz w:val="20"/>
          <w:szCs w:val="20"/>
        </w:rPr>
      </w:pPr>
      <w:r>
        <w:rPr>
          <w:rFonts w:ascii="Arial" w:hAnsi="Arial" w:cs="Arial"/>
          <w:b/>
          <w:sz w:val="20"/>
          <w:szCs w:val="20"/>
        </w:rPr>
        <w:t>The grid below guides you through these tests but we</w:t>
      </w:r>
      <w:r w:rsidR="00FF1CD0">
        <w:rPr>
          <w:rFonts w:ascii="Arial" w:hAnsi="Arial" w:cs="Arial"/>
          <w:b/>
          <w:sz w:val="20"/>
          <w:szCs w:val="20"/>
        </w:rPr>
        <w:t xml:space="preserve"> first need to </w:t>
      </w:r>
      <w:r w:rsidR="00B219A8">
        <w:rPr>
          <w:rFonts w:ascii="Arial" w:hAnsi="Arial" w:cs="Arial"/>
          <w:b/>
          <w:sz w:val="20"/>
          <w:szCs w:val="20"/>
        </w:rPr>
        <w:t xml:space="preserve">do to </w:t>
      </w:r>
      <w:r w:rsidR="00FF1CD0">
        <w:rPr>
          <w:rFonts w:ascii="Arial" w:hAnsi="Arial" w:cs="Arial"/>
          <w:b/>
          <w:sz w:val="20"/>
          <w:szCs w:val="20"/>
        </w:rPr>
        <w:t>gain a clear un</w:t>
      </w:r>
      <w:r>
        <w:rPr>
          <w:rFonts w:ascii="Arial" w:hAnsi="Arial" w:cs="Arial"/>
          <w:b/>
          <w:sz w:val="20"/>
          <w:szCs w:val="20"/>
        </w:rPr>
        <w:t>derstanding of how they fit together.</w:t>
      </w:r>
    </w:p>
    <w:p w:rsidR="00A164DA" w:rsidRDefault="00067CBE" w:rsidP="0061125C">
      <w:pPr>
        <w:jc w:val="both"/>
        <w:rPr>
          <w:rFonts w:ascii="Arial" w:hAnsi="Arial" w:cs="Arial"/>
          <w:b/>
          <w:sz w:val="20"/>
          <w:szCs w:val="20"/>
        </w:rPr>
      </w:pPr>
      <w:r w:rsidRPr="00067CBE">
        <w:rPr>
          <w:rFonts w:ascii="Arial" w:hAnsi="Arial" w:cs="Arial"/>
          <w:b/>
          <w:color w:val="FF0000"/>
          <w:sz w:val="20"/>
          <w:szCs w:val="20"/>
          <w:highlight w:val="yellow"/>
          <w:u w:val="single"/>
        </w:rPr>
        <w:t>TEST 1:</w:t>
      </w:r>
      <w:r>
        <w:rPr>
          <w:rFonts w:ascii="Arial" w:hAnsi="Arial" w:cs="Arial"/>
          <w:b/>
          <w:color w:val="FF0000"/>
          <w:sz w:val="20"/>
          <w:szCs w:val="20"/>
        </w:rPr>
        <w:t xml:space="preserve"> </w:t>
      </w:r>
      <w:r w:rsidR="00A164DA" w:rsidRPr="00A164DA">
        <w:rPr>
          <w:rFonts w:ascii="Arial" w:hAnsi="Arial" w:cs="Arial"/>
          <w:b/>
          <w:color w:val="FF0000"/>
          <w:sz w:val="20"/>
          <w:szCs w:val="20"/>
        </w:rPr>
        <w:t>BODY MASS INDEX:</w:t>
      </w:r>
      <w:r w:rsidR="00A164DA">
        <w:rPr>
          <w:rFonts w:ascii="Arial" w:hAnsi="Arial" w:cs="Arial"/>
          <w:b/>
          <w:sz w:val="20"/>
          <w:szCs w:val="20"/>
        </w:rPr>
        <w:t xml:space="preserve"> This </w:t>
      </w:r>
      <w:r w:rsidR="00A95736">
        <w:rPr>
          <w:rFonts w:ascii="Arial" w:hAnsi="Arial" w:cs="Arial"/>
          <w:b/>
          <w:sz w:val="20"/>
          <w:szCs w:val="20"/>
        </w:rPr>
        <w:t>is a means of calculating</w:t>
      </w:r>
      <w:r w:rsidR="00A164DA">
        <w:rPr>
          <w:rFonts w:ascii="Arial" w:hAnsi="Arial" w:cs="Arial"/>
          <w:b/>
          <w:sz w:val="20"/>
          <w:szCs w:val="20"/>
        </w:rPr>
        <w:t xml:space="preserve"> whether you should start running immediately or perhaps lose a little weight before starting</w:t>
      </w:r>
      <w:r w:rsidR="00A95736">
        <w:rPr>
          <w:rFonts w:ascii="Arial" w:hAnsi="Arial" w:cs="Arial"/>
          <w:b/>
          <w:sz w:val="20"/>
          <w:szCs w:val="20"/>
        </w:rPr>
        <w:t xml:space="preserve"> by doing low load bearing activity such as swimming or using a cross training machine</w:t>
      </w:r>
      <w:r w:rsidR="00A164DA">
        <w:rPr>
          <w:rFonts w:ascii="Arial" w:hAnsi="Arial" w:cs="Arial"/>
          <w:b/>
          <w:sz w:val="20"/>
          <w:szCs w:val="20"/>
        </w:rPr>
        <w:t>. Body Mass Index measures the relationship between your weight and height. A BMI of between 18 and 25 is a good start since between these indices you are not likely to put undue stress on joints, ligaments and cartilage.</w:t>
      </w:r>
      <w:r w:rsidR="0056523A">
        <w:rPr>
          <w:rFonts w:ascii="Arial" w:hAnsi="Arial" w:cs="Arial"/>
          <w:b/>
          <w:sz w:val="20"/>
          <w:szCs w:val="20"/>
        </w:rPr>
        <w:t xml:space="preserve"> </w:t>
      </w:r>
    </w:p>
    <w:tbl>
      <w:tblPr>
        <w:tblStyle w:val="TableGrid"/>
        <w:tblW w:w="0" w:type="auto"/>
        <w:tblLook w:val="04A0"/>
      </w:tblPr>
      <w:tblGrid>
        <w:gridCol w:w="1242"/>
        <w:gridCol w:w="1418"/>
        <w:gridCol w:w="1276"/>
        <w:gridCol w:w="6179"/>
      </w:tblGrid>
      <w:tr w:rsidR="0056523A" w:rsidTr="0056523A">
        <w:tc>
          <w:tcPr>
            <w:tcW w:w="1242" w:type="dxa"/>
          </w:tcPr>
          <w:p w:rsidR="0056523A" w:rsidRDefault="0056523A" w:rsidP="00C13CFA">
            <w:pPr>
              <w:jc w:val="center"/>
              <w:rPr>
                <w:rFonts w:ascii="Arial" w:hAnsi="Arial" w:cs="Arial"/>
                <w:b/>
                <w:sz w:val="20"/>
                <w:szCs w:val="20"/>
              </w:rPr>
            </w:pPr>
            <w:r>
              <w:rPr>
                <w:rFonts w:ascii="Arial" w:hAnsi="Arial" w:cs="Arial"/>
                <w:b/>
                <w:sz w:val="20"/>
                <w:szCs w:val="20"/>
              </w:rPr>
              <w:t>Weight</w:t>
            </w:r>
          </w:p>
        </w:tc>
        <w:tc>
          <w:tcPr>
            <w:tcW w:w="1418" w:type="dxa"/>
          </w:tcPr>
          <w:p w:rsidR="0056523A" w:rsidRDefault="0056523A" w:rsidP="00C13CFA">
            <w:pPr>
              <w:jc w:val="center"/>
              <w:rPr>
                <w:rFonts w:ascii="Arial" w:hAnsi="Arial" w:cs="Arial"/>
                <w:b/>
                <w:sz w:val="20"/>
                <w:szCs w:val="20"/>
              </w:rPr>
            </w:pPr>
            <w:r>
              <w:rPr>
                <w:rFonts w:ascii="Arial" w:hAnsi="Arial" w:cs="Arial"/>
                <w:b/>
                <w:sz w:val="20"/>
                <w:szCs w:val="20"/>
              </w:rPr>
              <w:t>Height</w:t>
            </w:r>
          </w:p>
        </w:tc>
        <w:tc>
          <w:tcPr>
            <w:tcW w:w="1276" w:type="dxa"/>
          </w:tcPr>
          <w:p w:rsidR="0056523A" w:rsidRDefault="0056523A" w:rsidP="00C13CFA">
            <w:pPr>
              <w:jc w:val="center"/>
              <w:rPr>
                <w:rFonts w:ascii="Arial" w:hAnsi="Arial" w:cs="Arial"/>
                <w:b/>
                <w:sz w:val="20"/>
                <w:szCs w:val="20"/>
              </w:rPr>
            </w:pPr>
            <w:r>
              <w:rPr>
                <w:rFonts w:ascii="Arial" w:hAnsi="Arial" w:cs="Arial"/>
                <w:b/>
                <w:sz w:val="20"/>
                <w:szCs w:val="20"/>
              </w:rPr>
              <w:t>BMI</w:t>
            </w:r>
          </w:p>
        </w:tc>
        <w:tc>
          <w:tcPr>
            <w:tcW w:w="6179" w:type="dxa"/>
          </w:tcPr>
          <w:p w:rsidR="0056523A" w:rsidRDefault="0056523A">
            <w:pPr>
              <w:rPr>
                <w:rFonts w:ascii="Arial" w:hAnsi="Arial" w:cs="Arial"/>
                <w:b/>
                <w:sz w:val="20"/>
                <w:szCs w:val="20"/>
              </w:rPr>
            </w:pPr>
            <w:r>
              <w:rPr>
                <w:rFonts w:ascii="Arial" w:hAnsi="Arial" w:cs="Arial"/>
                <w:b/>
                <w:sz w:val="20"/>
                <w:szCs w:val="20"/>
              </w:rPr>
              <w:t>Suitability to run</w:t>
            </w:r>
          </w:p>
        </w:tc>
      </w:tr>
      <w:tr w:rsidR="0056523A" w:rsidTr="0056523A">
        <w:tc>
          <w:tcPr>
            <w:tcW w:w="1242" w:type="dxa"/>
          </w:tcPr>
          <w:p w:rsidR="0056523A" w:rsidRDefault="0056523A" w:rsidP="00C13CFA">
            <w:pPr>
              <w:jc w:val="center"/>
              <w:rPr>
                <w:rFonts w:ascii="Arial" w:hAnsi="Arial" w:cs="Arial"/>
                <w:b/>
                <w:sz w:val="20"/>
                <w:szCs w:val="20"/>
              </w:rPr>
            </w:pPr>
            <w:r>
              <w:rPr>
                <w:rFonts w:ascii="Arial" w:hAnsi="Arial" w:cs="Arial"/>
                <w:b/>
                <w:sz w:val="20"/>
                <w:szCs w:val="20"/>
              </w:rPr>
              <w:t>80kgs</w:t>
            </w:r>
          </w:p>
        </w:tc>
        <w:tc>
          <w:tcPr>
            <w:tcW w:w="1418" w:type="dxa"/>
          </w:tcPr>
          <w:p w:rsidR="0056523A" w:rsidRDefault="0056523A" w:rsidP="00C13CFA">
            <w:pPr>
              <w:jc w:val="center"/>
              <w:rPr>
                <w:rFonts w:ascii="Arial" w:hAnsi="Arial" w:cs="Arial"/>
                <w:b/>
                <w:sz w:val="20"/>
                <w:szCs w:val="20"/>
              </w:rPr>
            </w:pPr>
            <w:r>
              <w:rPr>
                <w:rFonts w:ascii="Arial" w:hAnsi="Arial" w:cs="Arial"/>
                <w:b/>
                <w:sz w:val="20"/>
                <w:szCs w:val="20"/>
              </w:rPr>
              <w:t>1.60m</w:t>
            </w:r>
          </w:p>
        </w:tc>
        <w:tc>
          <w:tcPr>
            <w:tcW w:w="1276" w:type="dxa"/>
          </w:tcPr>
          <w:p w:rsidR="0056523A" w:rsidRDefault="0056523A" w:rsidP="00C13CFA">
            <w:pPr>
              <w:jc w:val="center"/>
              <w:rPr>
                <w:rFonts w:ascii="Arial" w:hAnsi="Arial" w:cs="Arial"/>
                <w:b/>
                <w:sz w:val="20"/>
                <w:szCs w:val="20"/>
              </w:rPr>
            </w:pPr>
            <w:r>
              <w:rPr>
                <w:rFonts w:ascii="Arial" w:hAnsi="Arial" w:cs="Arial"/>
                <w:b/>
                <w:sz w:val="20"/>
                <w:szCs w:val="20"/>
              </w:rPr>
              <w:t>31.25</w:t>
            </w:r>
          </w:p>
        </w:tc>
        <w:tc>
          <w:tcPr>
            <w:tcW w:w="6179" w:type="dxa"/>
          </w:tcPr>
          <w:p w:rsidR="0056523A" w:rsidRDefault="0056523A">
            <w:pPr>
              <w:rPr>
                <w:rFonts w:ascii="Arial" w:hAnsi="Arial" w:cs="Arial"/>
                <w:b/>
                <w:sz w:val="20"/>
                <w:szCs w:val="20"/>
              </w:rPr>
            </w:pPr>
            <w:r>
              <w:rPr>
                <w:rFonts w:ascii="Arial" w:hAnsi="Arial" w:cs="Arial"/>
                <w:b/>
                <w:sz w:val="20"/>
                <w:szCs w:val="20"/>
              </w:rPr>
              <w:t>Overweight – needs to lose at least 5kgs before starting to run</w:t>
            </w:r>
          </w:p>
        </w:tc>
      </w:tr>
      <w:tr w:rsidR="0056523A" w:rsidTr="0056523A">
        <w:tc>
          <w:tcPr>
            <w:tcW w:w="1242" w:type="dxa"/>
          </w:tcPr>
          <w:p w:rsidR="0056523A" w:rsidRDefault="0056523A" w:rsidP="00C13CFA">
            <w:pPr>
              <w:jc w:val="center"/>
              <w:rPr>
                <w:rFonts w:ascii="Arial" w:hAnsi="Arial" w:cs="Arial"/>
                <w:b/>
                <w:sz w:val="20"/>
                <w:szCs w:val="20"/>
              </w:rPr>
            </w:pPr>
            <w:r>
              <w:rPr>
                <w:rFonts w:ascii="Arial" w:hAnsi="Arial" w:cs="Arial"/>
                <w:b/>
                <w:sz w:val="20"/>
                <w:szCs w:val="20"/>
              </w:rPr>
              <w:t>80kgs</w:t>
            </w:r>
          </w:p>
        </w:tc>
        <w:tc>
          <w:tcPr>
            <w:tcW w:w="1418" w:type="dxa"/>
          </w:tcPr>
          <w:p w:rsidR="0056523A" w:rsidRDefault="0056523A" w:rsidP="00C13CFA">
            <w:pPr>
              <w:jc w:val="center"/>
              <w:rPr>
                <w:rFonts w:ascii="Arial" w:hAnsi="Arial" w:cs="Arial"/>
                <w:b/>
                <w:sz w:val="20"/>
                <w:szCs w:val="20"/>
              </w:rPr>
            </w:pPr>
            <w:r>
              <w:rPr>
                <w:rFonts w:ascii="Arial" w:hAnsi="Arial" w:cs="Arial"/>
                <w:b/>
                <w:sz w:val="20"/>
                <w:szCs w:val="20"/>
              </w:rPr>
              <w:t>1.90m</w:t>
            </w:r>
          </w:p>
        </w:tc>
        <w:tc>
          <w:tcPr>
            <w:tcW w:w="1276" w:type="dxa"/>
          </w:tcPr>
          <w:p w:rsidR="0056523A" w:rsidRDefault="0056523A" w:rsidP="00C13CFA">
            <w:pPr>
              <w:jc w:val="center"/>
              <w:rPr>
                <w:rFonts w:ascii="Arial" w:hAnsi="Arial" w:cs="Arial"/>
                <w:b/>
                <w:sz w:val="20"/>
                <w:szCs w:val="20"/>
              </w:rPr>
            </w:pPr>
            <w:r>
              <w:rPr>
                <w:rFonts w:ascii="Arial" w:hAnsi="Arial" w:cs="Arial"/>
                <w:b/>
                <w:sz w:val="20"/>
                <w:szCs w:val="20"/>
              </w:rPr>
              <w:t>22.16</w:t>
            </w:r>
          </w:p>
        </w:tc>
        <w:tc>
          <w:tcPr>
            <w:tcW w:w="6179" w:type="dxa"/>
          </w:tcPr>
          <w:p w:rsidR="0056523A" w:rsidRDefault="0056523A">
            <w:pPr>
              <w:rPr>
                <w:rFonts w:ascii="Arial" w:hAnsi="Arial" w:cs="Arial"/>
                <w:b/>
                <w:sz w:val="20"/>
                <w:szCs w:val="20"/>
              </w:rPr>
            </w:pPr>
            <w:r>
              <w:rPr>
                <w:rFonts w:ascii="Arial" w:hAnsi="Arial" w:cs="Arial"/>
                <w:b/>
                <w:sz w:val="20"/>
                <w:szCs w:val="20"/>
              </w:rPr>
              <w:t>Ideal combination to start running</w:t>
            </w:r>
          </w:p>
        </w:tc>
      </w:tr>
      <w:tr w:rsidR="0056523A" w:rsidTr="0056523A">
        <w:tc>
          <w:tcPr>
            <w:tcW w:w="1242" w:type="dxa"/>
          </w:tcPr>
          <w:p w:rsidR="0056523A" w:rsidRDefault="00C13CFA" w:rsidP="00C13CFA">
            <w:pPr>
              <w:jc w:val="center"/>
              <w:rPr>
                <w:rFonts w:ascii="Arial" w:hAnsi="Arial" w:cs="Arial"/>
                <w:b/>
                <w:sz w:val="20"/>
                <w:szCs w:val="20"/>
              </w:rPr>
            </w:pPr>
            <w:r>
              <w:rPr>
                <w:rFonts w:ascii="Arial" w:hAnsi="Arial" w:cs="Arial"/>
                <w:b/>
                <w:sz w:val="20"/>
                <w:szCs w:val="20"/>
              </w:rPr>
              <w:t>5</w:t>
            </w:r>
            <w:r w:rsidR="0056523A">
              <w:rPr>
                <w:rFonts w:ascii="Arial" w:hAnsi="Arial" w:cs="Arial"/>
                <w:b/>
                <w:sz w:val="20"/>
                <w:szCs w:val="20"/>
              </w:rPr>
              <w:t>0kgs</w:t>
            </w:r>
          </w:p>
        </w:tc>
        <w:tc>
          <w:tcPr>
            <w:tcW w:w="1418" w:type="dxa"/>
          </w:tcPr>
          <w:p w:rsidR="0056523A" w:rsidRDefault="00C13CFA" w:rsidP="00C13CFA">
            <w:pPr>
              <w:jc w:val="center"/>
              <w:rPr>
                <w:rFonts w:ascii="Arial" w:hAnsi="Arial" w:cs="Arial"/>
                <w:b/>
                <w:sz w:val="20"/>
                <w:szCs w:val="20"/>
              </w:rPr>
            </w:pPr>
            <w:r>
              <w:rPr>
                <w:rFonts w:ascii="Arial" w:hAnsi="Arial" w:cs="Arial"/>
                <w:b/>
                <w:sz w:val="20"/>
                <w:szCs w:val="20"/>
              </w:rPr>
              <w:t>1.70</w:t>
            </w:r>
            <w:r w:rsidR="0056523A">
              <w:rPr>
                <w:rFonts w:ascii="Arial" w:hAnsi="Arial" w:cs="Arial"/>
                <w:b/>
                <w:sz w:val="20"/>
                <w:szCs w:val="20"/>
              </w:rPr>
              <w:t>m</w:t>
            </w:r>
          </w:p>
        </w:tc>
        <w:tc>
          <w:tcPr>
            <w:tcW w:w="1276" w:type="dxa"/>
          </w:tcPr>
          <w:p w:rsidR="0056523A" w:rsidRDefault="00C13CFA" w:rsidP="00C13CFA">
            <w:pPr>
              <w:jc w:val="center"/>
              <w:rPr>
                <w:rFonts w:ascii="Arial" w:hAnsi="Arial" w:cs="Arial"/>
                <w:b/>
                <w:sz w:val="20"/>
                <w:szCs w:val="20"/>
              </w:rPr>
            </w:pPr>
            <w:r>
              <w:rPr>
                <w:rFonts w:ascii="Arial" w:hAnsi="Arial" w:cs="Arial"/>
                <w:b/>
                <w:sz w:val="20"/>
                <w:szCs w:val="20"/>
              </w:rPr>
              <w:t>17.30</w:t>
            </w:r>
          </w:p>
        </w:tc>
        <w:tc>
          <w:tcPr>
            <w:tcW w:w="6179" w:type="dxa"/>
          </w:tcPr>
          <w:p w:rsidR="0056523A" w:rsidRDefault="00C13CFA">
            <w:pPr>
              <w:rPr>
                <w:rFonts w:ascii="Arial" w:hAnsi="Arial" w:cs="Arial"/>
                <w:b/>
                <w:sz w:val="20"/>
                <w:szCs w:val="20"/>
              </w:rPr>
            </w:pPr>
            <w:r>
              <w:rPr>
                <w:rFonts w:ascii="Arial" w:hAnsi="Arial" w:cs="Arial"/>
                <w:b/>
                <w:sz w:val="20"/>
                <w:szCs w:val="20"/>
              </w:rPr>
              <w:t>Slightly underweight – needs to watch out for joint strain</w:t>
            </w:r>
          </w:p>
        </w:tc>
      </w:tr>
    </w:tbl>
    <w:p w:rsidR="0056523A" w:rsidRDefault="0056523A">
      <w:pPr>
        <w:rPr>
          <w:rFonts w:ascii="Arial" w:hAnsi="Arial" w:cs="Arial"/>
          <w:b/>
          <w:sz w:val="20"/>
          <w:szCs w:val="20"/>
        </w:rPr>
      </w:pPr>
    </w:p>
    <w:p w:rsidR="00FF1CD0" w:rsidRDefault="00A95736" w:rsidP="0061125C">
      <w:pPr>
        <w:jc w:val="both"/>
        <w:rPr>
          <w:rFonts w:ascii="Arial" w:hAnsi="Arial" w:cs="Arial"/>
          <w:b/>
          <w:sz w:val="20"/>
          <w:szCs w:val="20"/>
        </w:rPr>
      </w:pPr>
      <w:r>
        <w:rPr>
          <w:rFonts w:ascii="Arial" w:hAnsi="Arial" w:cs="Arial"/>
          <w:b/>
          <w:color w:val="FF0000"/>
          <w:sz w:val="20"/>
          <w:szCs w:val="20"/>
          <w:highlight w:val="yellow"/>
          <w:u w:val="single"/>
        </w:rPr>
        <w:t>TEST 2</w:t>
      </w:r>
      <w:r w:rsidR="00067CBE" w:rsidRPr="00067CBE">
        <w:rPr>
          <w:rFonts w:ascii="Arial" w:hAnsi="Arial" w:cs="Arial"/>
          <w:b/>
          <w:color w:val="FF0000"/>
          <w:sz w:val="20"/>
          <w:szCs w:val="20"/>
          <w:highlight w:val="yellow"/>
          <w:u w:val="single"/>
        </w:rPr>
        <w:t>:</w:t>
      </w:r>
      <w:r w:rsidR="00067CBE">
        <w:rPr>
          <w:rFonts w:ascii="Arial" w:hAnsi="Arial" w:cs="Arial"/>
          <w:b/>
          <w:color w:val="FF0000"/>
          <w:sz w:val="20"/>
          <w:szCs w:val="20"/>
        </w:rPr>
        <w:t xml:space="preserve"> </w:t>
      </w:r>
      <w:r w:rsidR="00FF1CD0" w:rsidRPr="00191F9B">
        <w:rPr>
          <w:rFonts w:ascii="Arial" w:hAnsi="Arial" w:cs="Arial"/>
          <w:b/>
          <w:color w:val="FF0000"/>
          <w:sz w:val="20"/>
          <w:szCs w:val="20"/>
        </w:rPr>
        <w:t>RESTING HEART RATE</w:t>
      </w:r>
      <w:r w:rsidR="00FF1CD0">
        <w:rPr>
          <w:rFonts w:ascii="Arial" w:hAnsi="Arial" w:cs="Arial"/>
          <w:b/>
          <w:sz w:val="20"/>
          <w:szCs w:val="20"/>
        </w:rPr>
        <w:t>: While at night we often have a fluctuating heart rate despite being asleep</w:t>
      </w:r>
      <w:r>
        <w:rPr>
          <w:rFonts w:ascii="Arial" w:hAnsi="Arial" w:cs="Arial"/>
          <w:b/>
          <w:sz w:val="20"/>
          <w:szCs w:val="20"/>
        </w:rPr>
        <w:t xml:space="preserve"> and during the day our normal working activities</w:t>
      </w:r>
      <w:r w:rsidRPr="00A95736">
        <w:rPr>
          <w:rFonts w:ascii="Arial" w:hAnsi="Arial" w:cs="Arial"/>
          <w:b/>
          <w:sz w:val="20"/>
          <w:szCs w:val="20"/>
        </w:rPr>
        <w:t xml:space="preserve"> </w:t>
      </w:r>
      <w:r>
        <w:rPr>
          <w:rFonts w:ascii="Arial" w:hAnsi="Arial" w:cs="Arial"/>
          <w:b/>
          <w:sz w:val="20"/>
          <w:szCs w:val="20"/>
        </w:rPr>
        <w:t>lead to a fluctuating demanding on our heart</w:t>
      </w:r>
      <w:r w:rsidR="00FF1CD0">
        <w:rPr>
          <w:rFonts w:ascii="Arial" w:hAnsi="Arial" w:cs="Arial"/>
          <w:b/>
          <w:sz w:val="20"/>
          <w:szCs w:val="20"/>
        </w:rPr>
        <w:t>, in the morning a</w:t>
      </w:r>
      <w:r>
        <w:rPr>
          <w:rFonts w:ascii="Arial" w:hAnsi="Arial" w:cs="Arial"/>
          <w:b/>
          <w:sz w:val="20"/>
          <w:szCs w:val="20"/>
        </w:rPr>
        <w:t>s soon as soon as we wake up</w:t>
      </w:r>
      <w:r w:rsidR="00FF1CD0">
        <w:rPr>
          <w:rFonts w:ascii="Arial" w:hAnsi="Arial" w:cs="Arial"/>
          <w:b/>
          <w:sz w:val="20"/>
          <w:szCs w:val="20"/>
        </w:rPr>
        <w:t xml:space="preserve"> </w:t>
      </w:r>
      <w:r>
        <w:rPr>
          <w:rFonts w:ascii="Arial" w:hAnsi="Arial" w:cs="Arial"/>
          <w:b/>
          <w:sz w:val="20"/>
          <w:szCs w:val="20"/>
        </w:rPr>
        <w:t>if we</w:t>
      </w:r>
      <w:r w:rsidR="00FF1CD0">
        <w:rPr>
          <w:rFonts w:ascii="Arial" w:hAnsi="Arial" w:cs="Arial"/>
          <w:b/>
          <w:sz w:val="20"/>
          <w:szCs w:val="20"/>
        </w:rPr>
        <w:t xml:space="preserve"> take our heart rate </w:t>
      </w:r>
      <w:r>
        <w:rPr>
          <w:rFonts w:ascii="Arial" w:hAnsi="Arial" w:cs="Arial"/>
          <w:b/>
          <w:sz w:val="20"/>
          <w:szCs w:val="20"/>
        </w:rPr>
        <w:t xml:space="preserve">the reading likely to reveal </w:t>
      </w:r>
      <w:r w:rsidR="00FF1CD0">
        <w:rPr>
          <w:rFonts w:ascii="Arial" w:hAnsi="Arial" w:cs="Arial"/>
          <w:b/>
          <w:sz w:val="20"/>
          <w:szCs w:val="20"/>
        </w:rPr>
        <w:t xml:space="preserve">the </w:t>
      </w:r>
      <w:proofErr w:type="gramStart"/>
      <w:r w:rsidR="00FF1CD0">
        <w:rPr>
          <w:rFonts w:ascii="Arial" w:hAnsi="Arial" w:cs="Arial"/>
          <w:b/>
          <w:sz w:val="20"/>
          <w:szCs w:val="20"/>
        </w:rPr>
        <w:t>lowest</w:t>
      </w:r>
      <w:proofErr w:type="gramEnd"/>
      <w:r w:rsidR="00FF1CD0">
        <w:rPr>
          <w:rFonts w:ascii="Arial" w:hAnsi="Arial" w:cs="Arial"/>
          <w:b/>
          <w:sz w:val="20"/>
          <w:szCs w:val="20"/>
        </w:rPr>
        <w:t xml:space="preserve"> re</w:t>
      </w:r>
      <w:r>
        <w:rPr>
          <w:rFonts w:ascii="Arial" w:hAnsi="Arial" w:cs="Arial"/>
          <w:b/>
          <w:sz w:val="20"/>
          <w:szCs w:val="20"/>
        </w:rPr>
        <w:t>ading. If we having RHR of which is lower than 70bpm we are likely to have very few problems</w:t>
      </w:r>
      <w:r w:rsidR="00FF1CD0">
        <w:rPr>
          <w:rFonts w:ascii="Arial" w:hAnsi="Arial" w:cs="Arial"/>
          <w:b/>
          <w:sz w:val="20"/>
          <w:szCs w:val="20"/>
        </w:rPr>
        <w:t xml:space="preserve"> </w:t>
      </w:r>
      <w:r>
        <w:rPr>
          <w:rFonts w:ascii="Arial" w:hAnsi="Arial" w:cs="Arial"/>
          <w:b/>
          <w:sz w:val="20"/>
          <w:szCs w:val="20"/>
        </w:rPr>
        <w:t xml:space="preserve">when starting exercise. </w:t>
      </w:r>
      <w:r w:rsidR="00FF1CD0">
        <w:rPr>
          <w:rFonts w:ascii="Arial" w:hAnsi="Arial" w:cs="Arial"/>
          <w:b/>
          <w:sz w:val="20"/>
          <w:szCs w:val="20"/>
        </w:rPr>
        <w:t>Exercise stimulates the recovery process</w:t>
      </w:r>
      <w:r w:rsidR="00B219A8">
        <w:rPr>
          <w:rFonts w:ascii="Arial" w:hAnsi="Arial" w:cs="Arial"/>
          <w:b/>
          <w:sz w:val="20"/>
          <w:szCs w:val="20"/>
        </w:rPr>
        <w:t xml:space="preserve"> of muscles</w:t>
      </w:r>
      <w:r w:rsidR="00FF1CD0">
        <w:rPr>
          <w:rFonts w:ascii="Arial" w:hAnsi="Arial" w:cs="Arial"/>
          <w:b/>
          <w:sz w:val="20"/>
          <w:szCs w:val="20"/>
        </w:rPr>
        <w:t xml:space="preserve"> as the heart gets used to the demands made on it by the body and beats more slowly and purposefully as the muscles which operate the heart get stronger. However, this is not a ‘fits all – fail proof’ method and some people </w:t>
      </w:r>
      <w:r w:rsidR="00B219A8">
        <w:rPr>
          <w:rFonts w:ascii="Arial" w:hAnsi="Arial" w:cs="Arial"/>
          <w:b/>
          <w:sz w:val="20"/>
          <w:szCs w:val="20"/>
        </w:rPr>
        <w:t xml:space="preserve">can </w:t>
      </w:r>
      <w:r w:rsidR="00FF1CD0">
        <w:rPr>
          <w:rFonts w:ascii="Arial" w:hAnsi="Arial" w:cs="Arial"/>
          <w:b/>
          <w:sz w:val="20"/>
          <w:szCs w:val="20"/>
        </w:rPr>
        <w:t>start wit</w:t>
      </w:r>
      <w:r w:rsidR="00B219A8">
        <w:rPr>
          <w:rFonts w:ascii="Arial" w:hAnsi="Arial" w:cs="Arial"/>
          <w:b/>
          <w:sz w:val="20"/>
          <w:szCs w:val="20"/>
        </w:rPr>
        <w:t>h a higher pulse rate. See a doctor if your resting pulse is above 90bpm or below 40bpm just in case there may be an underlying medical problem which causes these slight differences from the accepted norm.</w:t>
      </w:r>
    </w:p>
    <w:p w:rsidR="00FF1CD0" w:rsidRDefault="00FF1CD0" w:rsidP="0061125C">
      <w:pPr>
        <w:jc w:val="both"/>
        <w:rPr>
          <w:rFonts w:ascii="Arial" w:hAnsi="Arial" w:cs="Arial"/>
          <w:b/>
          <w:sz w:val="20"/>
          <w:szCs w:val="20"/>
        </w:rPr>
      </w:pPr>
      <w:r>
        <w:rPr>
          <w:rFonts w:ascii="Arial" w:hAnsi="Arial" w:cs="Arial"/>
          <w:b/>
          <w:sz w:val="20"/>
          <w:szCs w:val="20"/>
        </w:rPr>
        <w:t>The key factor is that with regular exercise the RHR will decrease</w:t>
      </w:r>
      <w:r w:rsidR="00A95736">
        <w:rPr>
          <w:rFonts w:ascii="Arial" w:hAnsi="Arial" w:cs="Arial"/>
          <w:b/>
          <w:sz w:val="20"/>
          <w:szCs w:val="20"/>
        </w:rPr>
        <w:t xml:space="preserve"> – you need to test this regularly (bi-weekly)</w:t>
      </w:r>
    </w:p>
    <w:p w:rsidR="00FF1CD0" w:rsidRDefault="00A95736" w:rsidP="0061125C">
      <w:pPr>
        <w:jc w:val="both"/>
        <w:rPr>
          <w:rFonts w:ascii="Arial" w:hAnsi="Arial" w:cs="Arial"/>
          <w:b/>
          <w:sz w:val="20"/>
          <w:szCs w:val="20"/>
        </w:rPr>
      </w:pPr>
      <w:r>
        <w:rPr>
          <w:rFonts w:ascii="Arial" w:hAnsi="Arial" w:cs="Arial"/>
          <w:b/>
          <w:color w:val="FF0000"/>
          <w:sz w:val="20"/>
          <w:szCs w:val="20"/>
          <w:highlight w:val="yellow"/>
          <w:u w:val="single"/>
        </w:rPr>
        <w:t>TEST 3</w:t>
      </w:r>
      <w:r w:rsidR="00067CBE" w:rsidRPr="00067CBE">
        <w:rPr>
          <w:rFonts w:ascii="Arial" w:hAnsi="Arial" w:cs="Arial"/>
          <w:b/>
          <w:color w:val="FF0000"/>
          <w:sz w:val="20"/>
          <w:szCs w:val="20"/>
          <w:highlight w:val="yellow"/>
          <w:u w:val="single"/>
        </w:rPr>
        <w:t>:</w:t>
      </w:r>
      <w:r w:rsidR="00067CBE">
        <w:rPr>
          <w:rFonts w:ascii="Arial" w:hAnsi="Arial" w:cs="Arial"/>
          <w:b/>
          <w:color w:val="FF0000"/>
          <w:sz w:val="20"/>
          <w:szCs w:val="20"/>
        </w:rPr>
        <w:t xml:space="preserve"> </w:t>
      </w:r>
      <w:r w:rsidR="007163AD" w:rsidRPr="00191F9B">
        <w:rPr>
          <w:rFonts w:ascii="Arial" w:hAnsi="Arial" w:cs="Arial"/>
          <w:b/>
          <w:color w:val="FF0000"/>
          <w:sz w:val="20"/>
          <w:szCs w:val="20"/>
        </w:rPr>
        <w:t>MAXIMUM HEAR</w:t>
      </w:r>
      <w:r w:rsidR="00191F9B" w:rsidRPr="00191F9B">
        <w:rPr>
          <w:rFonts w:ascii="Arial" w:hAnsi="Arial" w:cs="Arial"/>
          <w:b/>
          <w:color w:val="FF0000"/>
          <w:sz w:val="20"/>
          <w:szCs w:val="20"/>
        </w:rPr>
        <w:t>T</w:t>
      </w:r>
      <w:r w:rsidR="007163AD" w:rsidRPr="00191F9B">
        <w:rPr>
          <w:rFonts w:ascii="Arial" w:hAnsi="Arial" w:cs="Arial"/>
          <w:b/>
          <w:color w:val="FF0000"/>
          <w:sz w:val="20"/>
          <w:szCs w:val="20"/>
        </w:rPr>
        <w:t xml:space="preserve"> RATE:</w:t>
      </w:r>
      <w:r w:rsidR="007163AD">
        <w:rPr>
          <w:rFonts w:ascii="Arial" w:hAnsi="Arial" w:cs="Arial"/>
          <w:b/>
          <w:sz w:val="20"/>
          <w:szCs w:val="20"/>
        </w:rPr>
        <w:t xml:space="preserve"> The younger heart</w:t>
      </w:r>
      <w:r w:rsidR="00191F9B">
        <w:rPr>
          <w:rFonts w:ascii="Arial" w:hAnsi="Arial" w:cs="Arial"/>
          <w:b/>
          <w:sz w:val="20"/>
          <w:szCs w:val="20"/>
        </w:rPr>
        <w:t xml:space="preserve"> in general has</w:t>
      </w:r>
      <w:r w:rsidR="007163AD">
        <w:rPr>
          <w:rFonts w:ascii="Arial" w:hAnsi="Arial" w:cs="Arial"/>
          <w:b/>
          <w:sz w:val="20"/>
          <w:szCs w:val="20"/>
        </w:rPr>
        <w:t xml:space="preserve"> </w:t>
      </w:r>
      <w:proofErr w:type="gramStart"/>
      <w:r w:rsidR="007163AD">
        <w:rPr>
          <w:rFonts w:ascii="Arial" w:hAnsi="Arial" w:cs="Arial"/>
          <w:b/>
          <w:sz w:val="20"/>
          <w:szCs w:val="20"/>
        </w:rPr>
        <w:t>a</w:t>
      </w:r>
      <w:proofErr w:type="gramEnd"/>
      <w:r w:rsidR="007163AD">
        <w:rPr>
          <w:rFonts w:ascii="Arial" w:hAnsi="Arial" w:cs="Arial"/>
          <w:b/>
          <w:sz w:val="20"/>
          <w:szCs w:val="20"/>
        </w:rPr>
        <w:t xml:space="preserve"> </w:t>
      </w:r>
      <w:proofErr w:type="spellStart"/>
      <w:r>
        <w:rPr>
          <w:rFonts w:ascii="Arial" w:hAnsi="Arial" w:cs="Arial"/>
          <w:b/>
          <w:sz w:val="20"/>
          <w:szCs w:val="20"/>
        </w:rPr>
        <w:t>a</w:t>
      </w:r>
      <w:proofErr w:type="spellEnd"/>
      <w:r>
        <w:rPr>
          <w:rFonts w:ascii="Arial" w:hAnsi="Arial" w:cs="Arial"/>
          <w:b/>
          <w:sz w:val="20"/>
          <w:szCs w:val="20"/>
        </w:rPr>
        <w:t xml:space="preserve"> higher RHR</w:t>
      </w:r>
      <w:r w:rsidR="007163AD">
        <w:rPr>
          <w:rFonts w:ascii="Arial" w:hAnsi="Arial" w:cs="Arial"/>
          <w:b/>
          <w:sz w:val="20"/>
          <w:szCs w:val="20"/>
        </w:rPr>
        <w:t xml:space="preserve"> than an ol</w:t>
      </w:r>
      <w:r w:rsidR="00B219A8">
        <w:rPr>
          <w:rFonts w:ascii="Arial" w:hAnsi="Arial" w:cs="Arial"/>
          <w:b/>
          <w:sz w:val="20"/>
          <w:szCs w:val="20"/>
        </w:rPr>
        <w:t>der one as it is less well developed. S</w:t>
      </w:r>
      <w:r w:rsidR="007163AD">
        <w:rPr>
          <w:rFonts w:ascii="Arial" w:hAnsi="Arial" w:cs="Arial"/>
          <w:b/>
          <w:sz w:val="20"/>
          <w:szCs w:val="20"/>
        </w:rPr>
        <w:t xml:space="preserve">o it is best to set training </w:t>
      </w:r>
      <w:proofErr w:type="spellStart"/>
      <w:r w:rsidR="007163AD">
        <w:rPr>
          <w:rFonts w:ascii="Arial" w:hAnsi="Arial" w:cs="Arial"/>
          <w:b/>
          <w:sz w:val="20"/>
          <w:szCs w:val="20"/>
        </w:rPr>
        <w:t>perameters</w:t>
      </w:r>
      <w:proofErr w:type="spellEnd"/>
      <w:r w:rsidR="007163AD">
        <w:rPr>
          <w:rFonts w:ascii="Arial" w:hAnsi="Arial" w:cs="Arial"/>
          <w:b/>
          <w:sz w:val="20"/>
          <w:szCs w:val="20"/>
        </w:rPr>
        <w:t xml:space="preserve"> which are governed by a safe </w:t>
      </w:r>
      <w:r>
        <w:rPr>
          <w:rFonts w:ascii="Arial" w:hAnsi="Arial" w:cs="Arial"/>
          <w:b/>
          <w:sz w:val="20"/>
          <w:szCs w:val="20"/>
        </w:rPr>
        <w:t xml:space="preserve">maximum </w:t>
      </w:r>
      <w:r w:rsidR="007163AD">
        <w:rPr>
          <w:rFonts w:ascii="Arial" w:hAnsi="Arial" w:cs="Arial"/>
          <w:b/>
          <w:sz w:val="20"/>
          <w:szCs w:val="20"/>
        </w:rPr>
        <w:t xml:space="preserve">heart rate. </w:t>
      </w:r>
      <w:r w:rsidR="00191F9B">
        <w:rPr>
          <w:rFonts w:ascii="Arial" w:hAnsi="Arial" w:cs="Arial"/>
          <w:b/>
          <w:sz w:val="20"/>
          <w:szCs w:val="20"/>
        </w:rPr>
        <w:t>Average resting heart r</w:t>
      </w:r>
      <w:r w:rsidR="00B219A8">
        <w:rPr>
          <w:rFonts w:ascii="Arial" w:hAnsi="Arial" w:cs="Arial"/>
          <w:b/>
          <w:sz w:val="20"/>
          <w:szCs w:val="20"/>
        </w:rPr>
        <w:t xml:space="preserve">ate for an adult is 70 - </w:t>
      </w:r>
      <w:r w:rsidR="00191F9B">
        <w:rPr>
          <w:rFonts w:ascii="Arial" w:hAnsi="Arial" w:cs="Arial"/>
          <w:b/>
          <w:sz w:val="20"/>
          <w:szCs w:val="20"/>
        </w:rPr>
        <w:t xml:space="preserve">80 </w:t>
      </w:r>
      <w:proofErr w:type="spellStart"/>
      <w:r w:rsidR="00191F9B">
        <w:rPr>
          <w:rFonts w:ascii="Arial" w:hAnsi="Arial" w:cs="Arial"/>
          <w:b/>
          <w:sz w:val="20"/>
          <w:szCs w:val="20"/>
        </w:rPr>
        <w:t>bpm</w:t>
      </w:r>
      <w:proofErr w:type="spellEnd"/>
      <w:r w:rsidR="00191F9B">
        <w:rPr>
          <w:rFonts w:ascii="Arial" w:hAnsi="Arial" w:cs="Arial"/>
          <w:b/>
          <w:sz w:val="20"/>
          <w:szCs w:val="20"/>
        </w:rPr>
        <w:t xml:space="preserve"> and for a baby 110 – 120 </w:t>
      </w:r>
      <w:proofErr w:type="spellStart"/>
      <w:r w:rsidR="00191F9B">
        <w:rPr>
          <w:rFonts w:ascii="Arial" w:hAnsi="Arial" w:cs="Arial"/>
          <w:b/>
          <w:sz w:val="20"/>
          <w:szCs w:val="20"/>
        </w:rPr>
        <w:t>bpm</w:t>
      </w:r>
      <w:proofErr w:type="spellEnd"/>
      <w:r w:rsidR="00191F9B">
        <w:rPr>
          <w:rFonts w:ascii="Arial" w:hAnsi="Arial" w:cs="Arial"/>
          <w:b/>
          <w:sz w:val="20"/>
          <w:szCs w:val="20"/>
        </w:rPr>
        <w:t xml:space="preserve">. </w:t>
      </w:r>
      <w:r w:rsidR="007163AD">
        <w:rPr>
          <w:rFonts w:ascii="Arial" w:hAnsi="Arial" w:cs="Arial"/>
          <w:b/>
          <w:sz w:val="20"/>
          <w:szCs w:val="20"/>
        </w:rPr>
        <w:t>It is generally assumed that the maximum rate at which a</w:t>
      </w:r>
      <w:r w:rsidR="00191F9B">
        <w:rPr>
          <w:rFonts w:ascii="Arial" w:hAnsi="Arial" w:cs="Arial"/>
          <w:b/>
          <w:sz w:val="20"/>
          <w:szCs w:val="20"/>
        </w:rPr>
        <w:t>n adult</w:t>
      </w:r>
      <w:r w:rsidR="007163AD">
        <w:rPr>
          <w:rFonts w:ascii="Arial" w:hAnsi="Arial" w:cs="Arial"/>
          <w:b/>
          <w:sz w:val="20"/>
          <w:szCs w:val="20"/>
        </w:rPr>
        <w:t xml:space="preserve"> heart can beat is 220 </w:t>
      </w:r>
      <w:proofErr w:type="spellStart"/>
      <w:r w:rsidR="007163AD">
        <w:rPr>
          <w:rFonts w:ascii="Arial" w:hAnsi="Arial" w:cs="Arial"/>
          <w:b/>
          <w:sz w:val="20"/>
          <w:szCs w:val="20"/>
        </w:rPr>
        <w:t>bpm</w:t>
      </w:r>
      <w:proofErr w:type="spellEnd"/>
      <w:r w:rsidR="007163AD">
        <w:rPr>
          <w:rFonts w:ascii="Arial" w:hAnsi="Arial" w:cs="Arial"/>
          <w:b/>
          <w:sz w:val="20"/>
          <w:szCs w:val="20"/>
        </w:rPr>
        <w:t xml:space="preserve"> but it is very likely that individuals would pass out before</w:t>
      </w:r>
      <w:r w:rsidR="00B219A8">
        <w:rPr>
          <w:rFonts w:ascii="Arial" w:hAnsi="Arial" w:cs="Arial"/>
          <w:b/>
          <w:sz w:val="20"/>
          <w:szCs w:val="20"/>
        </w:rPr>
        <w:t xml:space="preserve"> reaching this level as a defenc</w:t>
      </w:r>
      <w:r w:rsidR="007163AD">
        <w:rPr>
          <w:rFonts w:ascii="Arial" w:hAnsi="Arial" w:cs="Arial"/>
          <w:b/>
          <w:sz w:val="20"/>
          <w:szCs w:val="20"/>
        </w:rPr>
        <w:t>e mechanism initiated by the brain.</w:t>
      </w:r>
    </w:p>
    <w:p w:rsidR="007163AD" w:rsidRDefault="007163AD" w:rsidP="0061125C">
      <w:pPr>
        <w:jc w:val="both"/>
        <w:rPr>
          <w:rFonts w:ascii="Arial" w:hAnsi="Arial" w:cs="Arial"/>
          <w:b/>
          <w:sz w:val="20"/>
          <w:szCs w:val="20"/>
        </w:rPr>
      </w:pPr>
      <w:r>
        <w:rPr>
          <w:rFonts w:ascii="Arial" w:hAnsi="Arial" w:cs="Arial"/>
          <w:b/>
          <w:sz w:val="20"/>
          <w:szCs w:val="20"/>
        </w:rPr>
        <w:t xml:space="preserve">Therefore an individual’s MHR is linked to this absolute </w:t>
      </w:r>
      <w:proofErr w:type="spellStart"/>
      <w:r>
        <w:rPr>
          <w:rFonts w:ascii="Arial" w:hAnsi="Arial" w:cs="Arial"/>
          <w:b/>
          <w:sz w:val="20"/>
          <w:szCs w:val="20"/>
        </w:rPr>
        <w:t>bpm</w:t>
      </w:r>
      <w:proofErr w:type="spellEnd"/>
      <w:r>
        <w:rPr>
          <w:rFonts w:ascii="Arial" w:hAnsi="Arial" w:cs="Arial"/>
          <w:b/>
          <w:sz w:val="20"/>
          <w:szCs w:val="20"/>
        </w:rPr>
        <w:t xml:space="preserve"> rating and age. By subtracting your age from 220 you will get a safe MHR and it advised never to exceed</w:t>
      </w:r>
      <w:r w:rsidR="00B219A8">
        <w:rPr>
          <w:rFonts w:ascii="Arial" w:hAnsi="Arial" w:cs="Arial"/>
          <w:b/>
          <w:sz w:val="20"/>
          <w:szCs w:val="20"/>
        </w:rPr>
        <w:t xml:space="preserve"> this </w:t>
      </w:r>
      <w:r w:rsidR="00647B6C">
        <w:rPr>
          <w:rFonts w:ascii="Arial" w:hAnsi="Arial" w:cs="Arial"/>
          <w:b/>
          <w:sz w:val="20"/>
          <w:szCs w:val="20"/>
        </w:rPr>
        <w:t>level in the first six months of</w:t>
      </w:r>
      <w:r w:rsidR="00B219A8">
        <w:rPr>
          <w:rFonts w:ascii="Arial" w:hAnsi="Arial" w:cs="Arial"/>
          <w:b/>
          <w:sz w:val="20"/>
          <w:szCs w:val="20"/>
        </w:rPr>
        <w:t xml:space="preserve"> running</w:t>
      </w:r>
      <w:r>
        <w:rPr>
          <w:rFonts w:ascii="Arial" w:hAnsi="Arial" w:cs="Arial"/>
          <w:b/>
          <w:sz w:val="20"/>
          <w:szCs w:val="20"/>
        </w:rPr>
        <w:t xml:space="preserve">. </w:t>
      </w:r>
    </w:p>
    <w:p w:rsidR="00A95736" w:rsidRDefault="007163AD" w:rsidP="00A95736">
      <w:pPr>
        <w:jc w:val="both"/>
        <w:rPr>
          <w:rFonts w:ascii="Arial" w:hAnsi="Arial" w:cs="Arial"/>
          <w:b/>
          <w:color w:val="FF0000"/>
          <w:sz w:val="20"/>
          <w:szCs w:val="20"/>
        </w:rPr>
      </w:pPr>
      <w:r>
        <w:rPr>
          <w:rFonts w:ascii="Arial" w:hAnsi="Arial" w:cs="Arial"/>
          <w:b/>
          <w:sz w:val="20"/>
          <w:szCs w:val="20"/>
        </w:rPr>
        <w:lastRenderedPageBreak/>
        <w:t xml:space="preserve">For a 20 year old this would be 220 – 20 = </w:t>
      </w:r>
      <w:r w:rsidRPr="00191F9B">
        <w:rPr>
          <w:rFonts w:ascii="Arial" w:hAnsi="Arial" w:cs="Arial"/>
          <w:b/>
          <w:color w:val="FF0000"/>
          <w:sz w:val="20"/>
          <w:szCs w:val="20"/>
          <w:highlight w:val="yellow"/>
        </w:rPr>
        <w:t>200bpm</w:t>
      </w:r>
      <w:r>
        <w:rPr>
          <w:rFonts w:ascii="Arial" w:hAnsi="Arial" w:cs="Arial"/>
          <w:b/>
          <w:sz w:val="20"/>
          <w:szCs w:val="20"/>
        </w:rPr>
        <w:t xml:space="preserve">   </w:t>
      </w:r>
      <w:proofErr w:type="gramStart"/>
      <w:r>
        <w:rPr>
          <w:rFonts w:ascii="Arial" w:hAnsi="Arial" w:cs="Arial"/>
          <w:b/>
          <w:sz w:val="20"/>
          <w:szCs w:val="20"/>
        </w:rPr>
        <w:t>For</w:t>
      </w:r>
      <w:proofErr w:type="gramEnd"/>
      <w:r>
        <w:rPr>
          <w:rFonts w:ascii="Arial" w:hAnsi="Arial" w:cs="Arial"/>
          <w:b/>
          <w:sz w:val="20"/>
          <w:szCs w:val="20"/>
        </w:rPr>
        <w:t xml:space="preserve"> a 60 year old 220 – 60 = </w:t>
      </w:r>
      <w:r w:rsidRPr="00191F9B">
        <w:rPr>
          <w:rFonts w:ascii="Arial" w:hAnsi="Arial" w:cs="Arial"/>
          <w:b/>
          <w:color w:val="FF0000"/>
          <w:sz w:val="20"/>
          <w:szCs w:val="20"/>
          <w:highlight w:val="yellow"/>
        </w:rPr>
        <w:t>160bpm</w:t>
      </w:r>
    </w:p>
    <w:p w:rsidR="00191F9B" w:rsidRPr="00A95736" w:rsidRDefault="00A95736" w:rsidP="00A95736">
      <w:pPr>
        <w:jc w:val="both"/>
        <w:rPr>
          <w:rFonts w:ascii="Arial" w:hAnsi="Arial" w:cs="Arial"/>
          <w:b/>
          <w:color w:val="FF0000"/>
          <w:sz w:val="20"/>
          <w:szCs w:val="20"/>
        </w:rPr>
      </w:pPr>
      <w:r>
        <w:rPr>
          <w:rFonts w:ascii="Arial" w:hAnsi="Arial" w:cs="Arial"/>
          <w:b/>
          <w:color w:val="FF0000"/>
          <w:sz w:val="20"/>
          <w:szCs w:val="20"/>
          <w:highlight w:val="yellow"/>
          <w:u w:val="single"/>
        </w:rPr>
        <w:t>TEST 4</w:t>
      </w:r>
      <w:r w:rsidRPr="00067CBE">
        <w:rPr>
          <w:rFonts w:ascii="Arial" w:hAnsi="Arial" w:cs="Arial"/>
          <w:b/>
          <w:color w:val="FF0000"/>
          <w:sz w:val="20"/>
          <w:szCs w:val="20"/>
          <w:highlight w:val="yellow"/>
          <w:u w:val="single"/>
        </w:rPr>
        <w:t>:</w:t>
      </w:r>
      <w:r>
        <w:rPr>
          <w:rFonts w:ascii="Arial" w:hAnsi="Arial" w:cs="Arial"/>
          <w:b/>
          <w:color w:val="FF0000"/>
          <w:sz w:val="20"/>
          <w:szCs w:val="20"/>
        </w:rPr>
        <w:t xml:space="preserve"> </w:t>
      </w:r>
      <w:r w:rsidR="00191F9B" w:rsidRPr="00191F9B">
        <w:rPr>
          <w:rFonts w:ascii="Arial" w:hAnsi="Arial" w:cs="Arial"/>
          <w:b/>
          <w:color w:val="FF0000"/>
          <w:sz w:val="20"/>
          <w:szCs w:val="20"/>
        </w:rPr>
        <w:t>TRAINING HEART RATE ZONE</w:t>
      </w:r>
      <w:r w:rsidR="00191F9B">
        <w:rPr>
          <w:rFonts w:ascii="Arial" w:hAnsi="Arial" w:cs="Arial"/>
          <w:b/>
          <w:sz w:val="20"/>
          <w:szCs w:val="20"/>
        </w:rPr>
        <w:t>: Research supports the theory that the best returns on exercise are made at between 60% and 70% of MHR. This permits the heart to fuel and vacate muscles at optimum rate and strengthens the heart muscles in a controlled way. It is recommended that a regime of 3 times per week exercise in your THRZ (Training Heart Rate Zone) for at least 6 months before attempting to incre</w:t>
      </w:r>
      <w:r w:rsidR="00647B6C">
        <w:rPr>
          <w:rFonts w:ascii="Arial" w:hAnsi="Arial" w:cs="Arial"/>
          <w:b/>
          <w:sz w:val="20"/>
          <w:szCs w:val="20"/>
        </w:rPr>
        <w:t xml:space="preserve">ase the intensity of efforts i.e. </w:t>
      </w:r>
      <w:r w:rsidR="00191F9B">
        <w:rPr>
          <w:rFonts w:ascii="Arial" w:hAnsi="Arial" w:cs="Arial"/>
          <w:b/>
          <w:sz w:val="20"/>
          <w:szCs w:val="20"/>
        </w:rPr>
        <w:t>attempting faster runs above 70% of MHR and then only with appropriate recovery after each effort. We will come on to this in future weeks.</w:t>
      </w:r>
    </w:p>
    <w:p w:rsidR="00AD140D" w:rsidRDefault="00191F9B" w:rsidP="0061125C">
      <w:pPr>
        <w:jc w:val="both"/>
        <w:rPr>
          <w:rFonts w:ascii="Arial" w:hAnsi="Arial" w:cs="Arial"/>
          <w:b/>
          <w:sz w:val="20"/>
          <w:szCs w:val="20"/>
        </w:rPr>
      </w:pPr>
      <w:r>
        <w:rPr>
          <w:rFonts w:ascii="Arial" w:hAnsi="Arial" w:cs="Arial"/>
          <w:b/>
          <w:sz w:val="20"/>
          <w:szCs w:val="20"/>
        </w:rPr>
        <w:t xml:space="preserve">The Grid below helps you personalise your information by explaining how to collect the various </w:t>
      </w:r>
      <w:r w:rsidR="00A164DA">
        <w:rPr>
          <w:rFonts w:ascii="Arial" w:hAnsi="Arial" w:cs="Arial"/>
          <w:b/>
          <w:sz w:val="20"/>
          <w:szCs w:val="20"/>
        </w:rPr>
        <w:t>readings to plan your training.</w:t>
      </w:r>
    </w:p>
    <w:tbl>
      <w:tblPr>
        <w:tblStyle w:val="TableGrid"/>
        <w:tblW w:w="0" w:type="auto"/>
        <w:jc w:val="center"/>
        <w:tblLook w:val="04A0"/>
      </w:tblPr>
      <w:tblGrid>
        <w:gridCol w:w="2023"/>
        <w:gridCol w:w="2023"/>
        <w:gridCol w:w="2023"/>
        <w:gridCol w:w="2023"/>
        <w:gridCol w:w="2023"/>
      </w:tblGrid>
      <w:tr w:rsidR="00466669" w:rsidTr="003B61F9">
        <w:trPr>
          <w:jc w:val="center"/>
        </w:trPr>
        <w:tc>
          <w:tcPr>
            <w:tcW w:w="2023" w:type="dxa"/>
          </w:tcPr>
          <w:p w:rsidR="00466669" w:rsidRPr="003B61F9" w:rsidRDefault="00466669" w:rsidP="003B61F9">
            <w:pPr>
              <w:jc w:val="center"/>
              <w:rPr>
                <w:rFonts w:ascii="Arial" w:hAnsi="Arial" w:cs="Arial"/>
                <w:b/>
                <w:sz w:val="16"/>
                <w:szCs w:val="16"/>
              </w:rPr>
            </w:pPr>
            <w:r w:rsidRPr="003B61F9">
              <w:rPr>
                <w:rFonts w:ascii="Arial" w:hAnsi="Arial" w:cs="Arial"/>
                <w:b/>
                <w:sz w:val="16"/>
                <w:szCs w:val="16"/>
              </w:rPr>
              <w:t>Key things to measure</w:t>
            </w:r>
          </w:p>
        </w:tc>
        <w:tc>
          <w:tcPr>
            <w:tcW w:w="2023" w:type="dxa"/>
          </w:tcPr>
          <w:p w:rsidR="00466669" w:rsidRPr="003B61F9" w:rsidRDefault="00A164DA" w:rsidP="003B61F9">
            <w:pPr>
              <w:jc w:val="center"/>
              <w:rPr>
                <w:rFonts w:ascii="Arial" w:hAnsi="Arial" w:cs="Arial"/>
                <w:b/>
                <w:sz w:val="16"/>
                <w:szCs w:val="16"/>
              </w:rPr>
            </w:pPr>
            <w:r>
              <w:rPr>
                <w:rFonts w:ascii="Arial" w:hAnsi="Arial" w:cs="Arial"/>
                <w:b/>
                <w:sz w:val="16"/>
                <w:szCs w:val="16"/>
              </w:rPr>
              <w:t>Resting</w:t>
            </w:r>
            <w:r w:rsidR="00466669" w:rsidRPr="003B61F9">
              <w:rPr>
                <w:rFonts w:ascii="Arial" w:hAnsi="Arial" w:cs="Arial"/>
                <w:b/>
                <w:sz w:val="16"/>
                <w:szCs w:val="16"/>
              </w:rPr>
              <w:t xml:space="preserve"> heart rate</w:t>
            </w:r>
          </w:p>
          <w:p w:rsidR="003B61F9" w:rsidRPr="003B61F9" w:rsidRDefault="003B61F9" w:rsidP="003B61F9">
            <w:pPr>
              <w:jc w:val="center"/>
              <w:rPr>
                <w:rFonts w:ascii="Arial" w:hAnsi="Arial" w:cs="Arial"/>
                <w:b/>
                <w:sz w:val="16"/>
                <w:szCs w:val="16"/>
              </w:rPr>
            </w:pPr>
            <w:r w:rsidRPr="003B61F9">
              <w:rPr>
                <w:rFonts w:ascii="Arial" w:hAnsi="Arial" w:cs="Arial"/>
                <w:b/>
                <w:noProof/>
                <w:sz w:val="16"/>
                <w:szCs w:val="16"/>
                <w:lang w:eastAsia="en-GB"/>
              </w:rPr>
              <w:drawing>
                <wp:inline distT="0" distB="0" distL="0" distR="0">
                  <wp:extent cx="496027" cy="372333"/>
                  <wp:effectExtent l="19050" t="0" r="0" b="0"/>
                  <wp:docPr id="1" name="Picture 1" descr="C:\Users\Geoff\AppData\Local\Microsoft\Windows\Temporary Internet Files\Content.IE5\P1S3K306\MPj0440303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AppData\Local\Microsoft\Windows\Temporary Internet Files\Content.IE5\P1S3K306\MPj04403030000[1].jpg"/>
                          <pic:cNvPicPr>
                            <a:picLocks noChangeAspect="1" noChangeArrowheads="1"/>
                          </pic:cNvPicPr>
                        </pic:nvPicPr>
                        <pic:blipFill>
                          <a:blip r:embed="rId6" cstate="print"/>
                          <a:srcRect/>
                          <a:stretch>
                            <a:fillRect/>
                          </a:stretch>
                        </pic:blipFill>
                        <pic:spPr bwMode="auto">
                          <a:xfrm>
                            <a:off x="0" y="0"/>
                            <a:ext cx="496488" cy="372679"/>
                          </a:xfrm>
                          <a:prstGeom prst="rect">
                            <a:avLst/>
                          </a:prstGeom>
                          <a:noFill/>
                          <a:ln w="9525">
                            <a:noFill/>
                            <a:miter lim="800000"/>
                            <a:headEnd/>
                            <a:tailEnd/>
                          </a:ln>
                        </pic:spPr>
                      </pic:pic>
                    </a:graphicData>
                  </a:graphic>
                </wp:inline>
              </w:drawing>
            </w:r>
          </w:p>
        </w:tc>
        <w:tc>
          <w:tcPr>
            <w:tcW w:w="2023" w:type="dxa"/>
          </w:tcPr>
          <w:p w:rsidR="00466669" w:rsidRPr="003B61F9" w:rsidRDefault="00466669" w:rsidP="003B61F9">
            <w:pPr>
              <w:jc w:val="center"/>
              <w:rPr>
                <w:rFonts w:ascii="Arial" w:hAnsi="Arial" w:cs="Arial"/>
                <w:b/>
                <w:sz w:val="16"/>
                <w:szCs w:val="16"/>
              </w:rPr>
            </w:pPr>
            <w:r w:rsidRPr="003B61F9">
              <w:rPr>
                <w:rFonts w:ascii="Arial" w:hAnsi="Arial" w:cs="Arial"/>
                <w:b/>
                <w:sz w:val="16"/>
                <w:szCs w:val="16"/>
              </w:rPr>
              <w:t>Body Mass Index</w:t>
            </w:r>
          </w:p>
          <w:p w:rsidR="003B61F9" w:rsidRPr="003B61F9" w:rsidRDefault="003B61F9" w:rsidP="003B61F9">
            <w:pPr>
              <w:jc w:val="center"/>
              <w:rPr>
                <w:rFonts w:ascii="Arial" w:hAnsi="Arial" w:cs="Arial"/>
                <w:b/>
                <w:sz w:val="16"/>
                <w:szCs w:val="16"/>
              </w:rPr>
            </w:pPr>
            <w:r w:rsidRPr="003B61F9">
              <w:rPr>
                <w:rFonts w:ascii="Arial" w:hAnsi="Arial" w:cs="Arial"/>
                <w:b/>
                <w:noProof/>
                <w:sz w:val="16"/>
                <w:szCs w:val="16"/>
                <w:lang w:eastAsia="en-GB"/>
              </w:rPr>
              <w:drawing>
                <wp:inline distT="0" distB="0" distL="0" distR="0">
                  <wp:extent cx="530747" cy="396329"/>
                  <wp:effectExtent l="19050" t="0" r="2653"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30974" cy="396498"/>
                          </a:xfrm>
                          <a:prstGeom prst="rect">
                            <a:avLst/>
                          </a:prstGeom>
                          <a:noFill/>
                          <a:ln w="9525">
                            <a:noFill/>
                            <a:miter lim="800000"/>
                            <a:headEnd/>
                            <a:tailEnd/>
                          </a:ln>
                        </pic:spPr>
                      </pic:pic>
                    </a:graphicData>
                  </a:graphic>
                </wp:inline>
              </w:drawing>
            </w:r>
            <w:r w:rsidR="00193E24">
              <w:rPr>
                <w:rFonts w:ascii="Arial" w:hAnsi="Arial" w:cs="Arial"/>
                <w:b/>
                <w:sz w:val="16"/>
                <w:szCs w:val="16"/>
              </w:rPr>
              <w:t xml:space="preserve"> </w:t>
            </w:r>
            <w:r w:rsidR="00193E24">
              <w:rPr>
                <w:rFonts w:ascii="Arial" w:hAnsi="Arial" w:cs="Arial"/>
                <w:b/>
                <w:noProof/>
                <w:sz w:val="16"/>
                <w:szCs w:val="16"/>
                <w:lang w:eastAsia="en-GB"/>
              </w:rPr>
              <w:drawing>
                <wp:inline distT="0" distB="0" distL="0" distR="0">
                  <wp:extent cx="152400" cy="619125"/>
                  <wp:effectExtent l="19050" t="0" r="0" b="0"/>
                  <wp:docPr id="4" name="Picture 4" descr="C:\Users\Geoff\AppData\Local\Microsoft\Windows\Temporary Internet Files\Content.IE5\P1S3K306\MCj012099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ff\AppData\Local\Microsoft\Windows\Temporary Internet Files\Content.IE5\P1S3K306\MCj01209950000[1].wmf"/>
                          <pic:cNvPicPr>
                            <a:picLocks noChangeAspect="1" noChangeArrowheads="1"/>
                          </pic:cNvPicPr>
                        </pic:nvPicPr>
                        <pic:blipFill>
                          <a:blip r:embed="rId8"/>
                          <a:srcRect/>
                          <a:stretch>
                            <a:fillRect/>
                          </a:stretch>
                        </pic:blipFill>
                        <pic:spPr bwMode="auto">
                          <a:xfrm>
                            <a:off x="0" y="0"/>
                            <a:ext cx="155917" cy="633413"/>
                          </a:xfrm>
                          <a:prstGeom prst="rect">
                            <a:avLst/>
                          </a:prstGeom>
                          <a:noFill/>
                          <a:ln w="9525">
                            <a:noFill/>
                            <a:miter lim="800000"/>
                            <a:headEnd/>
                            <a:tailEnd/>
                          </a:ln>
                        </pic:spPr>
                      </pic:pic>
                    </a:graphicData>
                  </a:graphic>
                </wp:inline>
              </w:drawing>
            </w:r>
          </w:p>
        </w:tc>
        <w:tc>
          <w:tcPr>
            <w:tcW w:w="2023" w:type="dxa"/>
          </w:tcPr>
          <w:p w:rsidR="00466669" w:rsidRPr="003B61F9" w:rsidRDefault="0061461A" w:rsidP="003B61F9">
            <w:pPr>
              <w:jc w:val="center"/>
              <w:rPr>
                <w:rFonts w:ascii="Arial" w:hAnsi="Arial" w:cs="Arial"/>
                <w:b/>
                <w:sz w:val="16"/>
                <w:szCs w:val="16"/>
              </w:rPr>
            </w:pPr>
            <w:r>
              <w:rPr>
                <w:rFonts w:ascii="Arial" w:hAnsi="Arial" w:cs="Arial"/>
                <w:b/>
                <w:sz w:val="16"/>
                <w:szCs w:val="16"/>
              </w:rPr>
              <w:t>Maximum Heart Rate</w:t>
            </w:r>
          </w:p>
          <w:p w:rsidR="003B61F9" w:rsidRPr="003B61F9" w:rsidRDefault="00621B6D" w:rsidP="003B61F9">
            <w:pPr>
              <w:jc w:val="center"/>
              <w:rPr>
                <w:rFonts w:ascii="Arial" w:hAnsi="Arial" w:cs="Arial"/>
                <w:b/>
                <w:sz w:val="16"/>
                <w:szCs w:val="16"/>
              </w:rPr>
            </w:pPr>
            <w:r>
              <w:rPr>
                <w:rFonts w:ascii="Arial" w:hAnsi="Arial" w:cs="Arial"/>
                <w:b/>
                <w:noProof/>
                <w:sz w:val="16"/>
                <w:szCs w:val="16"/>
                <w:lang w:eastAsia="en-GB"/>
              </w:rPr>
              <w:drawing>
                <wp:inline distT="0" distB="0" distL="0" distR="0">
                  <wp:extent cx="465936" cy="34974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65581" cy="349480"/>
                          </a:xfrm>
                          <a:prstGeom prst="rect">
                            <a:avLst/>
                          </a:prstGeom>
                          <a:noFill/>
                          <a:ln w="9525">
                            <a:noFill/>
                            <a:miter lim="800000"/>
                            <a:headEnd/>
                            <a:tailEnd/>
                          </a:ln>
                        </pic:spPr>
                      </pic:pic>
                    </a:graphicData>
                  </a:graphic>
                </wp:inline>
              </w:drawing>
            </w:r>
          </w:p>
        </w:tc>
        <w:tc>
          <w:tcPr>
            <w:tcW w:w="2023" w:type="dxa"/>
          </w:tcPr>
          <w:p w:rsidR="0061461A" w:rsidRPr="003B61F9" w:rsidRDefault="00621B6D" w:rsidP="0061461A">
            <w:pPr>
              <w:jc w:val="center"/>
              <w:rPr>
                <w:rFonts w:ascii="Arial" w:hAnsi="Arial" w:cs="Arial"/>
                <w:b/>
                <w:sz w:val="16"/>
                <w:szCs w:val="16"/>
              </w:rPr>
            </w:pPr>
            <w:r>
              <w:rPr>
                <w:rFonts w:ascii="Arial" w:hAnsi="Arial" w:cs="Arial"/>
                <w:b/>
                <w:sz w:val="16"/>
                <w:szCs w:val="16"/>
              </w:rPr>
              <w:t>Aerobic t</w:t>
            </w:r>
            <w:r w:rsidR="0061461A" w:rsidRPr="003B61F9">
              <w:rPr>
                <w:rFonts w:ascii="Arial" w:hAnsi="Arial" w:cs="Arial"/>
                <w:b/>
                <w:sz w:val="16"/>
                <w:szCs w:val="16"/>
              </w:rPr>
              <w:t>raining Heart rate zone</w:t>
            </w:r>
          </w:p>
          <w:p w:rsidR="00466669" w:rsidRPr="003B61F9" w:rsidRDefault="00466669" w:rsidP="003B61F9">
            <w:pPr>
              <w:jc w:val="center"/>
              <w:rPr>
                <w:rFonts w:ascii="Arial" w:hAnsi="Arial" w:cs="Arial"/>
                <w:b/>
                <w:sz w:val="16"/>
                <w:szCs w:val="16"/>
              </w:rPr>
            </w:pPr>
          </w:p>
        </w:tc>
      </w:tr>
      <w:tr w:rsidR="00466669" w:rsidTr="003B61F9">
        <w:trPr>
          <w:jc w:val="center"/>
        </w:trPr>
        <w:tc>
          <w:tcPr>
            <w:tcW w:w="2023" w:type="dxa"/>
          </w:tcPr>
          <w:p w:rsidR="00466669" w:rsidRPr="003B61F9" w:rsidRDefault="0061461A" w:rsidP="003B61F9">
            <w:pPr>
              <w:jc w:val="center"/>
              <w:rPr>
                <w:rFonts w:ascii="Arial" w:hAnsi="Arial" w:cs="Arial"/>
                <w:b/>
                <w:sz w:val="16"/>
                <w:szCs w:val="16"/>
              </w:rPr>
            </w:pPr>
            <w:r>
              <w:rPr>
                <w:rFonts w:ascii="Arial" w:hAnsi="Arial" w:cs="Arial"/>
                <w:b/>
                <w:sz w:val="16"/>
                <w:szCs w:val="16"/>
              </w:rPr>
              <w:t>Basic e</w:t>
            </w:r>
            <w:r w:rsidR="00466669" w:rsidRPr="003B61F9">
              <w:rPr>
                <w:rFonts w:ascii="Arial" w:hAnsi="Arial" w:cs="Arial"/>
                <w:b/>
                <w:sz w:val="16"/>
                <w:szCs w:val="16"/>
              </w:rPr>
              <w:t>quipment you need</w:t>
            </w:r>
          </w:p>
        </w:tc>
        <w:tc>
          <w:tcPr>
            <w:tcW w:w="2023" w:type="dxa"/>
          </w:tcPr>
          <w:p w:rsidR="00466669" w:rsidRPr="003B61F9" w:rsidRDefault="00466669" w:rsidP="003B61F9">
            <w:pPr>
              <w:jc w:val="center"/>
              <w:rPr>
                <w:rFonts w:ascii="Arial" w:hAnsi="Arial" w:cs="Arial"/>
                <w:b/>
                <w:sz w:val="16"/>
                <w:szCs w:val="16"/>
              </w:rPr>
            </w:pPr>
            <w:r w:rsidRPr="003B61F9">
              <w:rPr>
                <w:rFonts w:ascii="Arial" w:hAnsi="Arial" w:cs="Arial"/>
                <w:b/>
                <w:sz w:val="16"/>
                <w:szCs w:val="16"/>
              </w:rPr>
              <w:t>Stopwatch</w:t>
            </w:r>
            <w:r w:rsidR="0061461A">
              <w:rPr>
                <w:rFonts w:ascii="Arial" w:hAnsi="Arial" w:cs="Arial"/>
                <w:b/>
                <w:sz w:val="16"/>
                <w:szCs w:val="16"/>
              </w:rPr>
              <w:t xml:space="preserve"> or heart monitor (if you have one!)</w:t>
            </w:r>
          </w:p>
        </w:tc>
        <w:tc>
          <w:tcPr>
            <w:tcW w:w="2023" w:type="dxa"/>
          </w:tcPr>
          <w:p w:rsidR="00466669" w:rsidRPr="003B61F9" w:rsidRDefault="00466669" w:rsidP="003B61F9">
            <w:pPr>
              <w:jc w:val="center"/>
              <w:rPr>
                <w:rFonts w:ascii="Arial" w:hAnsi="Arial" w:cs="Arial"/>
                <w:b/>
                <w:sz w:val="16"/>
                <w:szCs w:val="16"/>
              </w:rPr>
            </w:pPr>
            <w:r w:rsidRPr="003B61F9">
              <w:rPr>
                <w:rFonts w:ascii="Arial" w:hAnsi="Arial" w:cs="Arial"/>
                <w:b/>
                <w:sz w:val="16"/>
                <w:szCs w:val="16"/>
              </w:rPr>
              <w:t>Scales + Height measurement</w:t>
            </w:r>
          </w:p>
        </w:tc>
        <w:tc>
          <w:tcPr>
            <w:tcW w:w="2023" w:type="dxa"/>
          </w:tcPr>
          <w:p w:rsidR="00466669" w:rsidRPr="003B61F9" w:rsidRDefault="00621B6D" w:rsidP="003B61F9">
            <w:pPr>
              <w:jc w:val="center"/>
              <w:rPr>
                <w:rFonts w:ascii="Arial" w:hAnsi="Arial" w:cs="Arial"/>
                <w:b/>
                <w:sz w:val="16"/>
                <w:szCs w:val="16"/>
              </w:rPr>
            </w:pPr>
            <w:r>
              <w:rPr>
                <w:rFonts w:ascii="Arial" w:hAnsi="Arial" w:cs="Arial"/>
                <w:b/>
                <w:sz w:val="16"/>
                <w:szCs w:val="16"/>
              </w:rPr>
              <w:t>Nothing</w:t>
            </w:r>
          </w:p>
        </w:tc>
        <w:tc>
          <w:tcPr>
            <w:tcW w:w="2023" w:type="dxa"/>
          </w:tcPr>
          <w:p w:rsidR="00466669" w:rsidRPr="003B61F9" w:rsidRDefault="00621B6D" w:rsidP="003B61F9">
            <w:pPr>
              <w:jc w:val="center"/>
              <w:rPr>
                <w:rFonts w:ascii="Arial" w:hAnsi="Arial" w:cs="Arial"/>
                <w:b/>
                <w:sz w:val="16"/>
                <w:szCs w:val="16"/>
              </w:rPr>
            </w:pPr>
            <w:r>
              <w:rPr>
                <w:rFonts w:ascii="Arial" w:hAnsi="Arial" w:cs="Arial"/>
                <w:b/>
                <w:sz w:val="16"/>
                <w:szCs w:val="16"/>
              </w:rPr>
              <w:t>Calculator or good mental maths!</w:t>
            </w:r>
          </w:p>
        </w:tc>
      </w:tr>
      <w:tr w:rsidR="00466669" w:rsidTr="003B61F9">
        <w:trPr>
          <w:jc w:val="center"/>
        </w:trPr>
        <w:tc>
          <w:tcPr>
            <w:tcW w:w="2023" w:type="dxa"/>
          </w:tcPr>
          <w:p w:rsidR="00466669" w:rsidRPr="003B61F9" w:rsidRDefault="00466669" w:rsidP="003B61F9">
            <w:pPr>
              <w:jc w:val="center"/>
              <w:rPr>
                <w:rFonts w:ascii="Arial" w:hAnsi="Arial" w:cs="Arial"/>
                <w:b/>
                <w:sz w:val="16"/>
                <w:szCs w:val="16"/>
              </w:rPr>
            </w:pPr>
            <w:r w:rsidRPr="003B61F9">
              <w:rPr>
                <w:rFonts w:ascii="Arial" w:hAnsi="Arial" w:cs="Arial"/>
                <w:b/>
                <w:sz w:val="16"/>
                <w:szCs w:val="16"/>
              </w:rPr>
              <w:t xml:space="preserve">Key </w:t>
            </w:r>
            <w:r w:rsidR="003B61F9" w:rsidRPr="003B61F9">
              <w:rPr>
                <w:rFonts w:ascii="Arial" w:hAnsi="Arial" w:cs="Arial"/>
                <w:b/>
                <w:sz w:val="16"/>
                <w:szCs w:val="16"/>
              </w:rPr>
              <w:t>terms</w:t>
            </w:r>
          </w:p>
        </w:tc>
        <w:tc>
          <w:tcPr>
            <w:tcW w:w="2023" w:type="dxa"/>
          </w:tcPr>
          <w:p w:rsidR="00466669" w:rsidRPr="003B61F9" w:rsidRDefault="00466669" w:rsidP="003B61F9">
            <w:pPr>
              <w:jc w:val="center"/>
              <w:rPr>
                <w:rFonts w:ascii="Arial" w:hAnsi="Arial" w:cs="Arial"/>
                <w:b/>
                <w:sz w:val="16"/>
                <w:szCs w:val="16"/>
              </w:rPr>
            </w:pPr>
            <w:r w:rsidRPr="003B61F9">
              <w:rPr>
                <w:rFonts w:ascii="Arial" w:hAnsi="Arial" w:cs="Arial"/>
                <w:b/>
                <w:sz w:val="16"/>
                <w:szCs w:val="16"/>
              </w:rPr>
              <w:t>BPM (beats per minute)</w:t>
            </w:r>
          </w:p>
        </w:tc>
        <w:tc>
          <w:tcPr>
            <w:tcW w:w="2023" w:type="dxa"/>
          </w:tcPr>
          <w:p w:rsidR="00466669" w:rsidRPr="003B61F9" w:rsidRDefault="0061461A" w:rsidP="003B61F9">
            <w:pPr>
              <w:jc w:val="center"/>
              <w:rPr>
                <w:rFonts w:ascii="Arial" w:hAnsi="Arial" w:cs="Arial"/>
                <w:b/>
                <w:sz w:val="16"/>
                <w:szCs w:val="16"/>
              </w:rPr>
            </w:pPr>
            <w:r>
              <w:rPr>
                <w:rFonts w:ascii="Arial" w:hAnsi="Arial" w:cs="Arial"/>
                <w:b/>
                <w:sz w:val="16"/>
                <w:szCs w:val="16"/>
              </w:rPr>
              <w:t>BMI (body mass index)</w:t>
            </w:r>
          </w:p>
        </w:tc>
        <w:tc>
          <w:tcPr>
            <w:tcW w:w="2023" w:type="dxa"/>
          </w:tcPr>
          <w:p w:rsidR="00466669" w:rsidRPr="003B61F9" w:rsidRDefault="00621B6D" w:rsidP="003B61F9">
            <w:pPr>
              <w:jc w:val="center"/>
              <w:rPr>
                <w:rFonts w:ascii="Arial" w:hAnsi="Arial" w:cs="Arial"/>
                <w:b/>
                <w:sz w:val="16"/>
                <w:szCs w:val="16"/>
              </w:rPr>
            </w:pPr>
            <w:r>
              <w:rPr>
                <w:rFonts w:ascii="Arial" w:hAnsi="Arial" w:cs="Arial"/>
                <w:b/>
                <w:sz w:val="16"/>
                <w:szCs w:val="16"/>
              </w:rPr>
              <w:t>220BPM – your age</w:t>
            </w:r>
          </w:p>
        </w:tc>
        <w:tc>
          <w:tcPr>
            <w:tcW w:w="2023" w:type="dxa"/>
          </w:tcPr>
          <w:p w:rsidR="00466669" w:rsidRPr="003B61F9" w:rsidRDefault="00621B6D" w:rsidP="003B61F9">
            <w:pPr>
              <w:jc w:val="center"/>
              <w:rPr>
                <w:rFonts w:ascii="Arial" w:hAnsi="Arial" w:cs="Arial"/>
                <w:b/>
                <w:sz w:val="16"/>
                <w:szCs w:val="16"/>
              </w:rPr>
            </w:pPr>
            <w:r>
              <w:rPr>
                <w:rFonts w:ascii="Arial" w:hAnsi="Arial" w:cs="Arial"/>
                <w:b/>
                <w:sz w:val="16"/>
                <w:szCs w:val="16"/>
              </w:rPr>
              <w:t>60%-70% of MHR</w:t>
            </w:r>
          </w:p>
        </w:tc>
      </w:tr>
      <w:tr w:rsidR="00466669" w:rsidTr="003B61F9">
        <w:trPr>
          <w:jc w:val="center"/>
        </w:trPr>
        <w:tc>
          <w:tcPr>
            <w:tcW w:w="2023" w:type="dxa"/>
          </w:tcPr>
          <w:p w:rsidR="00466669" w:rsidRPr="003B61F9" w:rsidRDefault="003B61F9" w:rsidP="0061125C">
            <w:pPr>
              <w:jc w:val="both"/>
              <w:rPr>
                <w:rFonts w:ascii="Arial" w:hAnsi="Arial" w:cs="Arial"/>
                <w:b/>
                <w:sz w:val="16"/>
                <w:szCs w:val="16"/>
              </w:rPr>
            </w:pPr>
            <w:r>
              <w:rPr>
                <w:rFonts w:ascii="Arial" w:hAnsi="Arial" w:cs="Arial"/>
                <w:b/>
                <w:sz w:val="16"/>
                <w:szCs w:val="16"/>
              </w:rPr>
              <w:t>How do you measure this!?</w:t>
            </w:r>
          </w:p>
        </w:tc>
        <w:tc>
          <w:tcPr>
            <w:tcW w:w="2023" w:type="dxa"/>
          </w:tcPr>
          <w:p w:rsidR="00466669" w:rsidRPr="003B61F9" w:rsidRDefault="003B61F9" w:rsidP="0061125C">
            <w:pPr>
              <w:jc w:val="both"/>
              <w:rPr>
                <w:rFonts w:ascii="Arial" w:hAnsi="Arial" w:cs="Arial"/>
                <w:b/>
                <w:sz w:val="16"/>
                <w:szCs w:val="16"/>
              </w:rPr>
            </w:pPr>
            <w:r>
              <w:rPr>
                <w:rFonts w:ascii="Arial" w:hAnsi="Arial" w:cs="Arial"/>
                <w:b/>
                <w:sz w:val="16"/>
                <w:szCs w:val="16"/>
              </w:rPr>
              <w:t xml:space="preserve">Resting Heart Rate (RHR) is best taken as soon as you get up in the morning – sit </w:t>
            </w:r>
            <w:r w:rsidR="0061461A">
              <w:rPr>
                <w:rFonts w:ascii="Arial" w:hAnsi="Arial" w:cs="Arial"/>
                <w:b/>
                <w:sz w:val="16"/>
                <w:szCs w:val="16"/>
              </w:rPr>
              <w:t>on the edge of your bed;</w:t>
            </w:r>
            <w:r>
              <w:rPr>
                <w:rFonts w:ascii="Arial" w:hAnsi="Arial" w:cs="Arial"/>
                <w:b/>
                <w:sz w:val="16"/>
                <w:szCs w:val="16"/>
              </w:rPr>
              <w:t xml:space="preserve"> using your index</w:t>
            </w:r>
            <w:r w:rsidR="0061461A">
              <w:rPr>
                <w:rFonts w:ascii="Arial" w:hAnsi="Arial" w:cs="Arial"/>
                <w:b/>
                <w:sz w:val="16"/>
                <w:szCs w:val="16"/>
              </w:rPr>
              <w:t xml:space="preserve"> + middle</w:t>
            </w:r>
            <w:r>
              <w:rPr>
                <w:rFonts w:ascii="Arial" w:hAnsi="Arial" w:cs="Arial"/>
                <w:b/>
                <w:sz w:val="16"/>
                <w:szCs w:val="16"/>
              </w:rPr>
              <w:t xml:space="preserve"> finger</w:t>
            </w:r>
            <w:r w:rsidR="0061461A">
              <w:rPr>
                <w:rFonts w:ascii="Arial" w:hAnsi="Arial" w:cs="Arial"/>
                <w:b/>
                <w:sz w:val="16"/>
                <w:szCs w:val="16"/>
              </w:rPr>
              <w:t xml:space="preserve"> find your carotid pulse in your neck; count the number of pulses (beats of your heart) for a period of 15 </w:t>
            </w:r>
            <w:proofErr w:type="spellStart"/>
            <w:r w:rsidR="0061461A">
              <w:rPr>
                <w:rFonts w:ascii="Arial" w:hAnsi="Arial" w:cs="Arial"/>
                <w:b/>
                <w:sz w:val="16"/>
                <w:szCs w:val="16"/>
              </w:rPr>
              <w:t>secs</w:t>
            </w:r>
            <w:proofErr w:type="spellEnd"/>
            <w:r w:rsidR="0061461A">
              <w:rPr>
                <w:rFonts w:ascii="Arial" w:hAnsi="Arial" w:cs="Arial"/>
                <w:b/>
                <w:sz w:val="16"/>
                <w:szCs w:val="16"/>
              </w:rPr>
              <w:t xml:space="preserve"> and multiply the bests by 4 to achieve your resting heart rate in terms of one minute. If you have a heart monitor it will give you an exact  as soon as it kicks in (more on this later)</w:t>
            </w:r>
          </w:p>
        </w:tc>
        <w:tc>
          <w:tcPr>
            <w:tcW w:w="2023" w:type="dxa"/>
          </w:tcPr>
          <w:p w:rsidR="00466669" w:rsidRDefault="0061461A" w:rsidP="0061125C">
            <w:pPr>
              <w:jc w:val="both"/>
              <w:rPr>
                <w:rFonts w:ascii="Arial" w:hAnsi="Arial" w:cs="Arial"/>
                <w:b/>
                <w:sz w:val="16"/>
                <w:szCs w:val="16"/>
              </w:rPr>
            </w:pPr>
            <w:r>
              <w:rPr>
                <w:rFonts w:ascii="Arial" w:hAnsi="Arial" w:cs="Arial"/>
                <w:b/>
                <w:sz w:val="16"/>
                <w:szCs w:val="16"/>
              </w:rPr>
              <w:t>Weigh yourself (</w:t>
            </w:r>
            <w:proofErr w:type="spellStart"/>
            <w:r>
              <w:rPr>
                <w:rFonts w:ascii="Arial" w:hAnsi="Arial" w:cs="Arial"/>
                <w:b/>
                <w:sz w:val="16"/>
                <w:szCs w:val="16"/>
              </w:rPr>
              <w:t>Kgs</w:t>
            </w:r>
            <w:proofErr w:type="spellEnd"/>
            <w:r>
              <w:rPr>
                <w:rFonts w:ascii="Arial" w:hAnsi="Arial" w:cs="Arial"/>
                <w:b/>
                <w:sz w:val="16"/>
                <w:szCs w:val="16"/>
              </w:rPr>
              <w:t>)</w:t>
            </w:r>
          </w:p>
          <w:p w:rsidR="0061461A" w:rsidRDefault="0061461A" w:rsidP="0061125C">
            <w:pPr>
              <w:jc w:val="both"/>
              <w:rPr>
                <w:rFonts w:ascii="Arial" w:hAnsi="Arial" w:cs="Arial"/>
                <w:b/>
                <w:sz w:val="16"/>
                <w:szCs w:val="16"/>
              </w:rPr>
            </w:pPr>
            <w:r>
              <w:rPr>
                <w:rFonts w:ascii="Arial" w:hAnsi="Arial" w:cs="Arial"/>
                <w:b/>
                <w:sz w:val="16"/>
                <w:szCs w:val="16"/>
              </w:rPr>
              <w:t>Measure your height (Metric)</w:t>
            </w:r>
          </w:p>
          <w:p w:rsidR="0061461A" w:rsidRDefault="0061461A" w:rsidP="0061125C">
            <w:pPr>
              <w:jc w:val="both"/>
              <w:rPr>
                <w:rFonts w:ascii="Arial" w:hAnsi="Arial" w:cs="Arial"/>
                <w:b/>
                <w:sz w:val="16"/>
                <w:szCs w:val="16"/>
              </w:rPr>
            </w:pPr>
          </w:p>
          <w:p w:rsidR="0061461A" w:rsidRDefault="0061461A" w:rsidP="0061125C">
            <w:pPr>
              <w:jc w:val="both"/>
              <w:rPr>
                <w:rFonts w:ascii="Arial" w:hAnsi="Arial" w:cs="Arial"/>
                <w:b/>
                <w:sz w:val="16"/>
                <w:szCs w:val="16"/>
              </w:rPr>
            </w:pPr>
            <w:r>
              <w:rPr>
                <w:rFonts w:ascii="Arial" w:hAnsi="Arial" w:cs="Arial"/>
                <w:b/>
                <w:sz w:val="16"/>
                <w:szCs w:val="16"/>
              </w:rPr>
              <w:t>Your BMI is:-</w:t>
            </w:r>
          </w:p>
          <w:p w:rsidR="0061461A" w:rsidRDefault="0061461A" w:rsidP="0061125C">
            <w:pPr>
              <w:jc w:val="both"/>
              <w:rPr>
                <w:rFonts w:ascii="Arial" w:hAnsi="Arial" w:cs="Arial"/>
                <w:b/>
                <w:sz w:val="16"/>
                <w:szCs w:val="16"/>
              </w:rPr>
            </w:pPr>
          </w:p>
          <w:p w:rsidR="0061461A" w:rsidRDefault="0061461A" w:rsidP="0061125C">
            <w:pPr>
              <w:jc w:val="both"/>
              <w:rPr>
                <w:rFonts w:ascii="Arial" w:hAnsi="Arial" w:cs="Arial"/>
                <w:b/>
                <w:sz w:val="16"/>
                <w:szCs w:val="16"/>
              </w:rPr>
            </w:pPr>
            <w:r>
              <w:rPr>
                <w:rFonts w:ascii="Arial" w:hAnsi="Arial" w:cs="Arial"/>
                <w:b/>
                <w:sz w:val="16"/>
                <w:szCs w:val="16"/>
              </w:rPr>
              <w:t>Weight</w:t>
            </w:r>
          </w:p>
          <w:p w:rsidR="0061461A" w:rsidRDefault="0061461A" w:rsidP="0061125C">
            <w:pPr>
              <w:jc w:val="both"/>
              <w:rPr>
                <w:rFonts w:ascii="Arial" w:hAnsi="Arial" w:cs="Arial"/>
                <w:b/>
                <w:sz w:val="16"/>
                <w:szCs w:val="16"/>
              </w:rPr>
            </w:pPr>
            <w:r>
              <w:rPr>
                <w:rFonts w:ascii="Arial" w:hAnsi="Arial" w:cs="Arial"/>
                <w:b/>
                <w:sz w:val="16"/>
                <w:szCs w:val="16"/>
              </w:rPr>
              <w:t xml:space="preserve">divided by </w:t>
            </w:r>
          </w:p>
          <w:p w:rsidR="0061461A" w:rsidRDefault="0061461A" w:rsidP="0061125C">
            <w:pPr>
              <w:jc w:val="both"/>
              <w:rPr>
                <w:rFonts w:ascii="Arial" w:hAnsi="Arial" w:cs="Arial"/>
                <w:b/>
                <w:sz w:val="16"/>
                <w:szCs w:val="16"/>
              </w:rPr>
            </w:pPr>
            <w:r>
              <w:rPr>
                <w:rFonts w:ascii="Arial" w:hAnsi="Arial" w:cs="Arial"/>
                <w:b/>
                <w:sz w:val="16"/>
                <w:szCs w:val="16"/>
              </w:rPr>
              <w:t>Height</w:t>
            </w:r>
          </w:p>
          <w:p w:rsidR="00621B6D" w:rsidRDefault="00621B6D" w:rsidP="0061125C">
            <w:pPr>
              <w:jc w:val="both"/>
              <w:rPr>
                <w:rFonts w:ascii="Arial" w:hAnsi="Arial" w:cs="Arial"/>
                <w:b/>
                <w:sz w:val="16"/>
                <w:szCs w:val="16"/>
              </w:rPr>
            </w:pPr>
          </w:p>
          <w:p w:rsidR="00621B6D" w:rsidRDefault="00621B6D" w:rsidP="0061125C">
            <w:pPr>
              <w:jc w:val="both"/>
              <w:rPr>
                <w:rFonts w:ascii="Arial" w:hAnsi="Arial" w:cs="Arial"/>
                <w:b/>
                <w:sz w:val="16"/>
                <w:szCs w:val="16"/>
              </w:rPr>
            </w:pPr>
            <w:r>
              <w:rPr>
                <w:rFonts w:ascii="Arial" w:hAnsi="Arial" w:cs="Arial"/>
                <w:b/>
                <w:sz w:val="16"/>
                <w:szCs w:val="16"/>
              </w:rPr>
              <w:t>A reading of between 18 and 25</w:t>
            </w:r>
          </w:p>
          <w:p w:rsidR="00621B6D" w:rsidRPr="003B61F9" w:rsidRDefault="00621B6D" w:rsidP="0061125C">
            <w:pPr>
              <w:jc w:val="both"/>
              <w:rPr>
                <w:rFonts w:ascii="Arial" w:hAnsi="Arial" w:cs="Arial"/>
                <w:b/>
                <w:sz w:val="16"/>
                <w:szCs w:val="16"/>
              </w:rPr>
            </w:pPr>
            <w:r>
              <w:rPr>
                <w:rFonts w:ascii="Arial" w:hAnsi="Arial" w:cs="Arial"/>
                <w:b/>
                <w:sz w:val="16"/>
                <w:szCs w:val="16"/>
              </w:rPr>
              <w:t>is healthy</w:t>
            </w:r>
          </w:p>
        </w:tc>
        <w:tc>
          <w:tcPr>
            <w:tcW w:w="2023" w:type="dxa"/>
          </w:tcPr>
          <w:p w:rsidR="00466669" w:rsidRDefault="00621B6D" w:rsidP="0061125C">
            <w:pPr>
              <w:jc w:val="both"/>
              <w:rPr>
                <w:rFonts w:ascii="Arial" w:hAnsi="Arial" w:cs="Arial"/>
                <w:b/>
                <w:sz w:val="16"/>
                <w:szCs w:val="16"/>
              </w:rPr>
            </w:pPr>
            <w:r>
              <w:rPr>
                <w:rFonts w:ascii="Arial" w:hAnsi="Arial" w:cs="Arial"/>
                <w:b/>
                <w:sz w:val="16"/>
                <w:szCs w:val="16"/>
              </w:rPr>
              <w:t>This a very simple and rudimentary method of finding your Maximum Safe Heart Rate</w:t>
            </w:r>
          </w:p>
          <w:p w:rsidR="00621B6D" w:rsidRDefault="00621B6D" w:rsidP="0061125C">
            <w:pPr>
              <w:jc w:val="both"/>
              <w:rPr>
                <w:rFonts w:ascii="Arial" w:hAnsi="Arial" w:cs="Arial"/>
                <w:b/>
                <w:sz w:val="16"/>
                <w:szCs w:val="16"/>
              </w:rPr>
            </w:pPr>
          </w:p>
          <w:p w:rsidR="00621B6D" w:rsidRDefault="00621B6D" w:rsidP="0061125C">
            <w:pPr>
              <w:jc w:val="both"/>
              <w:rPr>
                <w:rFonts w:ascii="Arial" w:hAnsi="Arial" w:cs="Arial"/>
                <w:b/>
                <w:sz w:val="16"/>
                <w:szCs w:val="16"/>
              </w:rPr>
            </w:pPr>
            <w:r>
              <w:rPr>
                <w:rFonts w:ascii="Arial" w:hAnsi="Arial" w:cs="Arial"/>
                <w:b/>
                <w:sz w:val="16"/>
                <w:szCs w:val="16"/>
              </w:rPr>
              <w:t>Assume that the ultimate BPM (</w:t>
            </w:r>
            <w:proofErr w:type="spellStart"/>
            <w:r>
              <w:rPr>
                <w:rFonts w:ascii="Arial" w:hAnsi="Arial" w:cs="Arial"/>
                <w:b/>
                <w:sz w:val="16"/>
                <w:szCs w:val="16"/>
              </w:rPr>
              <w:t>ie</w:t>
            </w:r>
            <w:proofErr w:type="spellEnd"/>
            <w:r>
              <w:rPr>
                <w:rFonts w:ascii="Arial" w:hAnsi="Arial" w:cs="Arial"/>
                <w:b/>
                <w:sz w:val="16"/>
                <w:szCs w:val="16"/>
              </w:rPr>
              <w:t xml:space="preserve"> before you pass out) is 220 beats.</w:t>
            </w:r>
          </w:p>
          <w:p w:rsidR="00621B6D" w:rsidRDefault="00621B6D" w:rsidP="0061125C">
            <w:pPr>
              <w:jc w:val="both"/>
              <w:rPr>
                <w:rFonts w:ascii="Arial" w:hAnsi="Arial" w:cs="Arial"/>
                <w:b/>
                <w:sz w:val="16"/>
                <w:szCs w:val="16"/>
              </w:rPr>
            </w:pPr>
            <w:r>
              <w:rPr>
                <w:rFonts w:ascii="Arial" w:hAnsi="Arial" w:cs="Arial"/>
                <w:b/>
                <w:sz w:val="16"/>
                <w:szCs w:val="16"/>
              </w:rPr>
              <w:t>Subtract your age from this to give your safe Maximum Heart rate.</w:t>
            </w:r>
          </w:p>
          <w:p w:rsidR="00621B6D" w:rsidRDefault="00621B6D" w:rsidP="0061125C">
            <w:pPr>
              <w:jc w:val="both"/>
              <w:rPr>
                <w:rFonts w:ascii="Arial" w:hAnsi="Arial" w:cs="Arial"/>
                <w:b/>
                <w:sz w:val="16"/>
                <w:szCs w:val="16"/>
              </w:rPr>
            </w:pPr>
          </w:p>
          <w:p w:rsidR="00621B6D" w:rsidRPr="003B61F9" w:rsidRDefault="00621B6D" w:rsidP="0061125C">
            <w:pPr>
              <w:jc w:val="both"/>
              <w:rPr>
                <w:rFonts w:ascii="Arial" w:hAnsi="Arial" w:cs="Arial"/>
                <w:b/>
                <w:sz w:val="16"/>
                <w:szCs w:val="16"/>
              </w:rPr>
            </w:pPr>
            <w:r>
              <w:rPr>
                <w:rFonts w:ascii="Arial" w:hAnsi="Arial" w:cs="Arial"/>
                <w:b/>
                <w:sz w:val="16"/>
                <w:szCs w:val="16"/>
              </w:rPr>
              <w:t>Therefore a 20 year old would have a MHR of 220-20 BPM = 200BPM while a 60 year old would have a MHR of 220 – 60 BPM = 160BPM</w:t>
            </w:r>
          </w:p>
        </w:tc>
        <w:tc>
          <w:tcPr>
            <w:tcW w:w="2023" w:type="dxa"/>
          </w:tcPr>
          <w:p w:rsidR="00466669" w:rsidRDefault="00621B6D" w:rsidP="0061125C">
            <w:pPr>
              <w:jc w:val="both"/>
              <w:rPr>
                <w:rFonts w:ascii="Arial" w:hAnsi="Arial" w:cs="Arial"/>
                <w:b/>
                <w:sz w:val="16"/>
                <w:szCs w:val="16"/>
              </w:rPr>
            </w:pPr>
            <w:r>
              <w:rPr>
                <w:rFonts w:ascii="Arial" w:hAnsi="Arial" w:cs="Arial"/>
                <w:b/>
                <w:sz w:val="16"/>
                <w:szCs w:val="16"/>
              </w:rPr>
              <w:t>Using your age related Maximum Heart Rate you can now calculate your safe zone for aerobic training.</w:t>
            </w:r>
          </w:p>
          <w:p w:rsidR="00621B6D" w:rsidRDefault="00621B6D" w:rsidP="0061125C">
            <w:pPr>
              <w:jc w:val="both"/>
              <w:rPr>
                <w:rFonts w:ascii="Arial" w:hAnsi="Arial" w:cs="Arial"/>
                <w:b/>
                <w:sz w:val="16"/>
                <w:szCs w:val="16"/>
              </w:rPr>
            </w:pPr>
          </w:p>
          <w:p w:rsidR="00621B6D" w:rsidRDefault="006740B8" w:rsidP="0061125C">
            <w:pPr>
              <w:jc w:val="both"/>
              <w:rPr>
                <w:rFonts w:ascii="Arial" w:hAnsi="Arial" w:cs="Arial"/>
                <w:b/>
                <w:sz w:val="16"/>
                <w:szCs w:val="16"/>
              </w:rPr>
            </w:pPr>
            <w:r>
              <w:rPr>
                <w:rFonts w:ascii="Arial" w:hAnsi="Arial" w:cs="Arial"/>
                <w:b/>
                <w:sz w:val="16"/>
                <w:szCs w:val="16"/>
              </w:rPr>
              <w:t>Research suggests that the best results come by training at between 60 – 70% of your MHR</w:t>
            </w:r>
          </w:p>
          <w:p w:rsidR="006740B8" w:rsidRDefault="006740B8" w:rsidP="0061125C">
            <w:pPr>
              <w:jc w:val="both"/>
              <w:rPr>
                <w:rFonts w:ascii="Arial" w:hAnsi="Arial" w:cs="Arial"/>
                <w:b/>
                <w:sz w:val="16"/>
                <w:szCs w:val="16"/>
              </w:rPr>
            </w:pPr>
          </w:p>
          <w:p w:rsidR="006740B8" w:rsidRDefault="006740B8" w:rsidP="0061125C">
            <w:pPr>
              <w:jc w:val="both"/>
              <w:rPr>
                <w:rFonts w:ascii="Arial" w:hAnsi="Arial" w:cs="Arial"/>
                <w:b/>
                <w:sz w:val="16"/>
                <w:szCs w:val="16"/>
              </w:rPr>
            </w:pPr>
            <w:r>
              <w:rPr>
                <w:rFonts w:ascii="Arial" w:hAnsi="Arial" w:cs="Arial"/>
                <w:b/>
                <w:sz w:val="16"/>
                <w:szCs w:val="16"/>
              </w:rPr>
              <w:t>So a 20 year old would aim to keep their Pulse (BPM) between 120bpm and 140bpm</w:t>
            </w:r>
          </w:p>
          <w:p w:rsidR="006740B8" w:rsidRDefault="006740B8" w:rsidP="0061125C">
            <w:pPr>
              <w:jc w:val="both"/>
              <w:rPr>
                <w:rFonts w:ascii="Arial" w:hAnsi="Arial" w:cs="Arial"/>
                <w:b/>
                <w:sz w:val="16"/>
                <w:szCs w:val="16"/>
              </w:rPr>
            </w:pPr>
            <w:r>
              <w:rPr>
                <w:rFonts w:ascii="Arial" w:hAnsi="Arial" w:cs="Arial"/>
                <w:b/>
                <w:sz w:val="16"/>
                <w:szCs w:val="16"/>
              </w:rPr>
              <w:t>A 60 year old would aim to keep their pulse (BPM) between 96bpm and 120bpm</w:t>
            </w:r>
          </w:p>
          <w:p w:rsidR="006740B8" w:rsidRPr="003B61F9" w:rsidRDefault="006740B8" w:rsidP="0061125C">
            <w:pPr>
              <w:jc w:val="both"/>
              <w:rPr>
                <w:rFonts w:ascii="Arial" w:hAnsi="Arial" w:cs="Arial"/>
                <w:b/>
                <w:sz w:val="16"/>
                <w:szCs w:val="16"/>
              </w:rPr>
            </w:pPr>
            <w:r>
              <w:rPr>
                <w:rFonts w:ascii="Arial" w:hAnsi="Arial" w:cs="Arial"/>
                <w:b/>
                <w:sz w:val="16"/>
                <w:szCs w:val="16"/>
              </w:rPr>
              <w:t>This is likely to produce a good aerobic base for their respective training.</w:t>
            </w:r>
          </w:p>
        </w:tc>
      </w:tr>
    </w:tbl>
    <w:p w:rsidR="00466669" w:rsidRPr="00466669" w:rsidRDefault="00466669">
      <w:pPr>
        <w:rPr>
          <w:rFonts w:ascii="Arial" w:hAnsi="Arial" w:cs="Arial"/>
          <w:b/>
          <w:sz w:val="20"/>
          <w:szCs w:val="20"/>
        </w:rPr>
      </w:pPr>
    </w:p>
    <w:p w:rsidR="00466669" w:rsidRPr="005472C6" w:rsidRDefault="005472C6">
      <w:pPr>
        <w:rPr>
          <w:rFonts w:ascii="Arial" w:hAnsi="Arial" w:cs="Arial"/>
          <w:b/>
          <w:color w:val="FF0000"/>
          <w:sz w:val="28"/>
          <w:szCs w:val="28"/>
        </w:rPr>
      </w:pPr>
      <w:r w:rsidRPr="005472C6">
        <w:rPr>
          <w:rFonts w:ascii="Arial" w:hAnsi="Arial" w:cs="Arial"/>
          <w:b/>
          <w:color w:val="FF0000"/>
          <w:sz w:val="28"/>
          <w:szCs w:val="28"/>
        </w:rPr>
        <w:t>Want to find out a little more about ENERGY PATHWAYS?</w:t>
      </w:r>
    </w:p>
    <w:p w:rsidR="005472C6" w:rsidRDefault="005472C6" w:rsidP="0061125C">
      <w:pPr>
        <w:jc w:val="both"/>
        <w:rPr>
          <w:rFonts w:ascii="Arial" w:hAnsi="Arial" w:cs="Arial"/>
          <w:b/>
          <w:sz w:val="20"/>
          <w:szCs w:val="20"/>
        </w:rPr>
      </w:pPr>
      <w:r>
        <w:rPr>
          <w:rFonts w:ascii="Arial" w:hAnsi="Arial" w:cs="Arial"/>
          <w:b/>
          <w:sz w:val="20"/>
          <w:szCs w:val="20"/>
        </w:rPr>
        <w:t>Whereas sprinters require skill, speed and specific strength</w:t>
      </w:r>
      <w:r w:rsidR="00B219A8">
        <w:rPr>
          <w:rFonts w:ascii="Arial" w:hAnsi="Arial" w:cs="Arial"/>
          <w:b/>
          <w:sz w:val="20"/>
          <w:szCs w:val="20"/>
        </w:rPr>
        <w:t>,</w:t>
      </w:r>
      <w:r>
        <w:rPr>
          <w:rFonts w:ascii="Arial" w:hAnsi="Arial" w:cs="Arial"/>
          <w:b/>
          <w:sz w:val="20"/>
          <w:szCs w:val="20"/>
        </w:rPr>
        <w:t xml:space="preserve"> endurance athletes experience a progressive dependence upon increa</w:t>
      </w:r>
      <w:r w:rsidR="00B219A8">
        <w:rPr>
          <w:rFonts w:ascii="Arial" w:hAnsi="Arial" w:cs="Arial"/>
          <w:b/>
          <w:sz w:val="20"/>
          <w:szCs w:val="20"/>
        </w:rPr>
        <w:t>sing dis</w:t>
      </w:r>
      <w:r w:rsidR="00647B6C">
        <w:rPr>
          <w:rFonts w:ascii="Arial" w:hAnsi="Arial" w:cs="Arial"/>
          <w:b/>
          <w:sz w:val="20"/>
          <w:szCs w:val="20"/>
        </w:rPr>
        <w:t>tance – this in turn demands an</w:t>
      </w:r>
      <w:r w:rsidR="00B219A8">
        <w:rPr>
          <w:rFonts w:ascii="Arial" w:hAnsi="Arial" w:cs="Arial"/>
          <w:b/>
          <w:sz w:val="20"/>
          <w:szCs w:val="20"/>
        </w:rPr>
        <w:t xml:space="preserve"> </w:t>
      </w:r>
      <w:r>
        <w:rPr>
          <w:rFonts w:ascii="Arial" w:hAnsi="Arial" w:cs="Arial"/>
          <w:b/>
          <w:sz w:val="20"/>
          <w:szCs w:val="20"/>
        </w:rPr>
        <w:t>increasing duration of running.</w:t>
      </w:r>
    </w:p>
    <w:p w:rsidR="005472C6" w:rsidRDefault="005472C6" w:rsidP="0061125C">
      <w:pPr>
        <w:jc w:val="both"/>
        <w:rPr>
          <w:rFonts w:ascii="Arial" w:hAnsi="Arial" w:cs="Arial"/>
          <w:b/>
          <w:sz w:val="20"/>
          <w:szCs w:val="20"/>
        </w:rPr>
      </w:pPr>
      <w:r>
        <w:rPr>
          <w:rFonts w:ascii="Arial" w:hAnsi="Arial" w:cs="Arial"/>
          <w:b/>
          <w:sz w:val="20"/>
          <w:szCs w:val="20"/>
        </w:rPr>
        <w:t xml:space="preserve">The energy required to move our limbs is delivered by muscular contraction and is derived from our FUEL. This fuel comes </w:t>
      </w:r>
      <w:r w:rsidR="00FF6506">
        <w:rPr>
          <w:rFonts w:ascii="Arial" w:hAnsi="Arial" w:cs="Arial"/>
          <w:b/>
          <w:sz w:val="20"/>
          <w:szCs w:val="20"/>
        </w:rPr>
        <w:t>from the food we eat (</w:t>
      </w:r>
      <w:proofErr w:type="spellStart"/>
      <w:r w:rsidR="00FF6506">
        <w:rPr>
          <w:rFonts w:ascii="Arial" w:hAnsi="Arial" w:cs="Arial"/>
          <w:b/>
          <w:sz w:val="20"/>
          <w:szCs w:val="20"/>
        </w:rPr>
        <w:t>absorb</w:t>
      </w:r>
      <w:r>
        <w:rPr>
          <w:rFonts w:ascii="Arial" w:hAnsi="Arial" w:cs="Arial"/>
          <w:b/>
          <w:sz w:val="20"/>
          <w:szCs w:val="20"/>
        </w:rPr>
        <w:t>sion</w:t>
      </w:r>
      <w:proofErr w:type="spellEnd"/>
      <w:r>
        <w:rPr>
          <w:rFonts w:ascii="Arial" w:hAnsi="Arial" w:cs="Arial"/>
          <w:b/>
          <w:sz w:val="20"/>
          <w:szCs w:val="20"/>
        </w:rPr>
        <w:t>) but is broken down into more useable fuels of Glycogen (similar to Glucose) and Free Fatty Acids. The fuel is carried in the digestive system to storage or circulation by the blood.</w:t>
      </w:r>
    </w:p>
    <w:p w:rsidR="005472C6" w:rsidRDefault="005472C6" w:rsidP="0061125C">
      <w:pPr>
        <w:jc w:val="both"/>
        <w:rPr>
          <w:rFonts w:ascii="Arial" w:hAnsi="Arial" w:cs="Arial"/>
          <w:b/>
          <w:sz w:val="20"/>
          <w:szCs w:val="20"/>
        </w:rPr>
      </w:pPr>
      <w:r>
        <w:rPr>
          <w:rFonts w:ascii="Arial" w:hAnsi="Arial" w:cs="Arial"/>
          <w:b/>
          <w:sz w:val="20"/>
          <w:szCs w:val="20"/>
        </w:rPr>
        <w:t>As with other fuels it burns better (the chemical reaction is stronger) with OXYGEN available which is inhaled through breathing. Oxygen is collected in blood from the lungs (gaseous exchange) and pumped around an elaborate system of blood vessels</w:t>
      </w:r>
      <w:r w:rsidR="00067CBE">
        <w:rPr>
          <w:rFonts w:ascii="Arial" w:hAnsi="Arial" w:cs="Arial"/>
          <w:b/>
          <w:sz w:val="20"/>
          <w:szCs w:val="20"/>
        </w:rPr>
        <w:t xml:space="preserve"> by the heart,</w:t>
      </w:r>
      <w:r w:rsidR="00FF6506">
        <w:rPr>
          <w:rFonts w:ascii="Arial" w:hAnsi="Arial" w:cs="Arial"/>
          <w:b/>
          <w:sz w:val="20"/>
          <w:szCs w:val="20"/>
        </w:rPr>
        <w:t xml:space="preserve"> linking lungs a</w:t>
      </w:r>
      <w:r w:rsidR="00067CBE">
        <w:rPr>
          <w:rFonts w:ascii="Arial" w:hAnsi="Arial" w:cs="Arial"/>
          <w:b/>
          <w:sz w:val="20"/>
          <w:szCs w:val="20"/>
        </w:rPr>
        <w:t>nd working muscles</w:t>
      </w:r>
      <w:r w:rsidR="00FF6506">
        <w:rPr>
          <w:rFonts w:ascii="Arial" w:hAnsi="Arial" w:cs="Arial"/>
          <w:b/>
          <w:sz w:val="20"/>
          <w:szCs w:val="20"/>
        </w:rPr>
        <w:t>.</w:t>
      </w:r>
    </w:p>
    <w:p w:rsidR="00FF6506" w:rsidRDefault="00FF6506" w:rsidP="0061125C">
      <w:pPr>
        <w:jc w:val="both"/>
        <w:rPr>
          <w:rFonts w:ascii="Arial" w:hAnsi="Arial" w:cs="Arial"/>
          <w:b/>
          <w:sz w:val="20"/>
          <w:szCs w:val="20"/>
        </w:rPr>
      </w:pPr>
      <w:r>
        <w:rPr>
          <w:rFonts w:ascii="Arial" w:hAnsi="Arial" w:cs="Arial"/>
          <w:b/>
          <w:sz w:val="20"/>
          <w:szCs w:val="20"/>
        </w:rPr>
        <w:t>This is called the OXYGEN TRANSPORTING SYSTEM or CARDIO-RESPIRATORY SYSTEM or CARDIO VASCULAR SYSTEM.</w:t>
      </w:r>
    </w:p>
    <w:p w:rsidR="00FF6506" w:rsidRDefault="00FF6506" w:rsidP="0061125C">
      <w:pPr>
        <w:jc w:val="both"/>
        <w:rPr>
          <w:rFonts w:ascii="Arial" w:hAnsi="Arial" w:cs="Arial"/>
          <w:b/>
          <w:sz w:val="20"/>
          <w:szCs w:val="20"/>
        </w:rPr>
      </w:pPr>
      <w:r>
        <w:rPr>
          <w:rFonts w:ascii="Arial" w:hAnsi="Arial" w:cs="Arial"/>
          <w:b/>
          <w:sz w:val="20"/>
          <w:szCs w:val="20"/>
        </w:rPr>
        <w:t>It not only transports oxygen to the muscles but also transports waste products back to the lungs, liver or excretory systems to be recycled or passed out of the body.</w:t>
      </w:r>
    </w:p>
    <w:p w:rsidR="00FF6506" w:rsidRDefault="00FF6506" w:rsidP="0061125C">
      <w:pPr>
        <w:jc w:val="both"/>
        <w:rPr>
          <w:rFonts w:ascii="Arial" w:hAnsi="Arial" w:cs="Arial"/>
          <w:b/>
          <w:sz w:val="20"/>
          <w:szCs w:val="20"/>
        </w:rPr>
      </w:pPr>
      <w:r>
        <w:rPr>
          <w:rFonts w:ascii="Arial" w:hAnsi="Arial" w:cs="Arial"/>
          <w:b/>
          <w:sz w:val="20"/>
          <w:szCs w:val="20"/>
        </w:rPr>
        <w:t>A good basic working knowledge of the THREE ENERGY PATHWAYS will help you understand how important this is to middle and long distance running.</w:t>
      </w:r>
    </w:p>
    <w:p w:rsidR="00FF6506" w:rsidRDefault="00FF6506" w:rsidP="0061125C">
      <w:pPr>
        <w:jc w:val="both"/>
        <w:rPr>
          <w:rFonts w:ascii="Arial" w:hAnsi="Arial" w:cs="Arial"/>
          <w:b/>
          <w:sz w:val="20"/>
          <w:szCs w:val="20"/>
        </w:rPr>
      </w:pPr>
      <w:r>
        <w:rPr>
          <w:rFonts w:ascii="Arial" w:hAnsi="Arial" w:cs="Arial"/>
          <w:b/>
          <w:sz w:val="20"/>
          <w:szCs w:val="20"/>
        </w:rPr>
        <w:lastRenderedPageBreak/>
        <w:t>The OUTCOME OF BURNING FUEL is a chemical compound called</w:t>
      </w:r>
      <w:r w:rsidR="00D32A38">
        <w:rPr>
          <w:rFonts w:ascii="Arial" w:hAnsi="Arial" w:cs="Arial"/>
          <w:b/>
          <w:sz w:val="20"/>
          <w:szCs w:val="20"/>
        </w:rPr>
        <w:t xml:space="preserve"> ATP (adenosine </w:t>
      </w:r>
      <w:proofErr w:type="spellStart"/>
      <w:r w:rsidR="00D32A38">
        <w:rPr>
          <w:rFonts w:ascii="Arial" w:hAnsi="Arial" w:cs="Arial"/>
          <w:b/>
          <w:sz w:val="20"/>
          <w:szCs w:val="20"/>
        </w:rPr>
        <w:t>triphosphate</w:t>
      </w:r>
      <w:proofErr w:type="spellEnd"/>
      <w:r w:rsidR="00D32A38">
        <w:rPr>
          <w:rFonts w:ascii="Arial" w:hAnsi="Arial" w:cs="Arial"/>
          <w:b/>
          <w:sz w:val="20"/>
          <w:szCs w:val="20"/>
        </w:rPr>
        <w:t xml:space="preserve">) A+P+P+P. Whenever P is split from the substance which is caused by an electrical impulse at the </w:t>
      </w:r>
      <w:proofErr w:type="spellStart"/>
      <w:r w:rsidR="00D32A38">
        <w:rPr>
          <w:rFonts w:ascii="Arial" w:hAnsi="Arial" w:cs="Arial"/>
          <w:b/>
          <w:sz w:val="20"/>
          <w:szCs w:val="20"/>
        </w:rPr>
        <w:t>sarcomere</w:t>
      </w:r>
      <w:proofErr w:type="spellEnd"/>
      <w:r w:rsidR="00D32A38">
        <w:rPr>
          <w:rFonts w:ascii="Arial" w:hAnsi="Arial" w:cs="Arial"/>
          <w:b/>
          <w:sz w:val="20"/>
          <w:szCs w:val="20"/>
        </w:rPr>
        <w:t xml:space="preserve"> from the motor neuron, energy is released – this is the energy which the muscle requires to contract. Thus chemical energy is converted to mechanical energy and the muscles move your limbs!!</w:t>
      </w:r>
    </w:p>
    <w:p w:rsidR="00D32A38" w:rsidRDefault="00D32A38" w:rsidP="0061125C">
      <w:pPr>
        <w:jc w:val="both"/>
        <w:rPr>
          <w:rFonts w:ascii="Arial" w:hAnsi="Arial" w:cs="Arial"/>
          <w:b/>
          <w:sz w:val="20"/>
          <w:szCs w:val="20"/>
        </w:rPr>
      </w:pPr>
      <w:r w:rsidRPr="00D32A38">
        <w:rPr>
          <w:rFonts w:ascii="Arial" w:hAnsi="Arial" w:cs="Arial"/>
          <w:b/>
          <w:color w:val="FF0000"/>
          <w:sz w:val="20"/>
          <w:szCs w:val="20"/>
        </w:rPr>
        <w:t>AEROBIC (with oxygen) PATHWAY:</w:t>
      </w:r>
      <w:r>
        <w:rPr>
          <w:rFonts w:ascii="Arial" w:hAnsi="Arial" w:cs="Arial"/>
          <w:b/>
          <w:sz w:val="20"/>
          <w:szCs w:val="20"/>
        </w:rPr>
        <w:t xml:space="preserve"> The oxygen transporting system ensures a supply of oxygen and fuel. The provision of ATP can only </w:t>
      </w:r>
      <w:r w:rsidR="00647B6C">
        <w:rPr>
          <w:rFonts w:ascii="Arial" w:hAnsi="Arial" w:cs="Arial"/>
          <w:b/>
          <w:sz w:val="20"/>
          <w:szCs w:val="20"/>
        </w:rPr>
        <w:t xml:space="preserve">be </w:t>
      </w:r>
      <w:r>
        <w:rPr>
          <w:rFonts w:ascii="Arial" w:hAnsi="Arial" w:cs="Arial"/>
          <w:b/>
          <w:sz w:val="20"/>
          <w:szCs w:val="20"/>
        </w:rPr>
        <w:t>ensured here for as long as this supply lasts. For this reason, the energy pathway is called aerobic.</w:t>
      </w:r>
    </w:p>
    <w:p w:rsidR="00D32A38" w:rsidRDefault="00D32A38" w:rsidP="0061125C">
      <w:pPr>
        <w:jc w:val="both"/>
        <w:rPr>
          <w:rFonts w:ascii="Arial" w:hAnsi="Arial" w:cs="Arial"/>
          <w:b/>
          <w:sz w:val="20"/>
          <w:szCs w:val="20"/>
        </w:rPr>
      </w:pPr>
      <w:proofErr w:type="gramStart"/>
      <w:r>
        <w:rPr>
          <w:rFonts w:ascii="Arial" w:hAnsi="Arial" w:cs="Arial"/>
          <w:b/>
          <w:sz w:val="20"/>
          <w:szCs w:val="20"/>
        </w:rPr>
        <w:t>FUEL + OXYGEN → ATP + waste which is easily disposed of.</w:t>
      </w:r>
      <w:proofErr w:type="gramEnd"/>
    </w:p>
    <w:p w:rsidR="000958B8" w:rsidRDefault="000958B8" w:rsidP="0061125C">
      <w:pPr>
        <w:jc w:val="both"/>
        <w:rPr>
          <w:rFonts w:ascii="Arial" w:hAnsi="Arial" w:cs="Arial"/>
          <w:b/>
          <w:sz w:val="20"/>
          <w:szCs w:val="20"/>
        </w:rPr>
      </w:pPr>
      <w:r>
        <w:rPr>
          <w:rFonts w:ascii="Arial" w:hAnsi="Arial" w:cs="Arial"/>
          <w:b/>
          <w:sz w:val="20"/>
          <w:szCs w:val="20"/>
        </w:rPr>
        <w:t>If this is the only means of making ATP then clearly there would be no energy available to the muscle if fuel or oxygen were to run out.</w:t>
      </w:r>
      <w:r w:rsidR="0036724C">
        <w:rPr>
          <w:rFonts w:ascii="Arial" w:hAnsi="Arial" w:cs="Arial"/>
          <w:b/>
          <w:sz w:val="20"/>
          <w:szCs w:val="20"/>
        </w:rPr>
        <w:t xml:space="preserve"> Provided the r</w:t>
      </w:r>
      <w:r>
        <w:rPr>
          <w:rFonts w:ascii="Arial" w:hAnsi="Arial" w:cs="Arial"/>
          <w:b/>
          <w:sz w:val="20"/>
          <w:szCs w:val="20"/>
        </w:rPr>
        <w:t xml:space="preserve">ate of oxygen consumption is equal to the rate of </w:t>
      </w:r>
      <w:proofErr w:type="gramStart"/>
      <w:r>
        <w:rPr>
          <w:rFonts w:ascii="Arial" w:hAnsi="Arial" w:cs="Arial"/>
          <w:b/>
          <w:sz w:val="20"/>
          <w:szCs w:val="20"/>
        </w:rPr>
        <w:t>provision</w:t>
      </w:r>
      <w:proofErr w:type="gramEnd"/>
      <w:r>
        <w:rPr>
          <w:rFonts w:ascii="Arial" w:hAnsi="Arial" w:cs="Arial"/>
          <w:b/>
          <w:sz w:val="20"/>
          <w:szCs w:val="20"/>
        </w:rPr>
        <w:t xml:space="preserve"> then the aerobic pathway can operate until fuel runs out. This is the main problem for a longer distance athlete as he must take on extra fuels as the race proceeds. This would be in the form of glucose drinks and a mixture of water and salts to replace fluid and salts lost through sweating.</w:t>
      </w:r>
      <w:r w:rsidR="00647B6C">
        <w:rPr>
          <w:rFonts w:ascii="Arial" w:hAnsi="Arial" w:cs="Arial"/>
          <w:b/>
          <w:sz w:val="20"/>
          <w:szCs w:val="20"/>
        </w:rPr>
        <w:t xml:space="preserve"> Aerobic exercise is the fundamental requirement for an endurance athlete.</w:t>
      </w:r>
    </w:p>
    <w:p w:rsidR="000958B8" w:rsidRDefault="000958B8" w:rsidP="0061125C">
      <w:pPr>
        <w:jc w:val="both"/>
        <w:rPr>
          <w:rFonts w:ascii="Arial" w:hAnsi="Arial" w:cs="Arial"/>
          <w:b/>
          <w:sz w:val="20"/>
          <w:szCs w:val="20"/>
        </w:rPr>
      </w:pPr>
      <w:r w:rsidRPr="000958B8">
        <w:rPr>
          <w:rFonts w:ascii="Arial" w:hAnsi="Arial" w:cs="Arial"/>
          <w:b/>
          <w:color w:val="FF0000"/>
          <w:sz w:val="20"/>
          <w:szCs w:val="20"/>
        </w:rPr>
        <w:t xml:space="preserve">ANAEROBIC (without oxygen) PATHWAY:  </w:t>
      </w:r>
      <w:r w:rsidR="005554AD" w:rsidRPr="005554AD">
        <w:rPr>
          <w:rFonts w:ascii="Arial" w:hAnsi="Arial" w:cs="Arial"/>
          <w:b/>
          <w:sz w:val="20"/>
          <w:szCs w:val="20"/>
        </w:rPr>
        <w:t>It is often the case that an athlete will run so hard that the body’s oxygen needs exceed its rate of provision. In these circumstances, ATP may still be formed, but the waste products cannot be flushed away (disposed of)</w:t>
      </w:r>
      <w:r w:rsidR="005554AD">
        <w:rPr>
          <w:rFonts w:ascii="Arial" w:hAnsi="Arial" w:cs="Arial"/>
          <w:b/>
          <w:sz w:val="20"/>
          <w:szCs w:val="20"/>
        </w:rPr>
        <w:t>.</w:t>
      </w:r>
    </w:p>
    <w:p w:rsidR="005554AD" w:rsidRDefault="005554AD" w:rsidP="0061125C">
      <w:pPr>
        <w:jc w:val="both"/>
        <w:rPr>
          <w:rFonts w:ascii="Arial" w:hAnsi="Arial" w:cs="Arial"/>
          <w:b/>
          <w:sz w:val="20"/>
          <w:szCs w:val="20"/>
        </w:rPr>
      </w:pPr>
      <w:r>
        <w:rPr>
          <w:rFonts w:ascii="Arial" w:hAnsi="Arial" w:cs="Arial"/>
          <w:b/>
          <w:sz w:val="20"/>
          <w:szCs w:val="20"/>
        </w:rPr>
        <w:t>BLOOD TRANSPORTED FUEL → ATP +WASTE   (produces by product LACTIC ACID which cannot be</w:t>
      </w:r>
      <w:r w:rsidR="00FD1FEB">
        <w:rPr>
          <w:rFonts w:ascii="Arial" w:hAnsi="Arial" w:cs="Arial"/>
          <w:b/>
          <w:sz w:val="20"/>
          <w:szCs w:val="20"/>
        </w:rPr>
        <w:t xml:space="preserve"> readily</w:t>
      </w:r>
      <w:r>
        <w:rPr>
          <w:rFonts w:ascii="Arial" w:hAnsi="Arial" w:cs="Arial"/>
          <w:b/>
          <w:sz w:val="20"/>
          <w:szCs w:val="20"/>
        </w:rPr>
        <w:t xml:space="preserve"> disposed of</w:t>
      </w:r>
      <w:r w:rsidR="00FD1FEB">
        <w:rPr>
          <w:rFonts w:ascii="Arial" w:hAnsi="Arial" w:cs="Arial"/>
          <w:b/>
          <w:sz w:val="20"/>
          <w:szCs w:val="20"/>
        </w:rPr>
        <w:t>.</w:t>
      </w:r>
    </w:p>
    <w:p w:rsidR="00466669" w:rsidRPr="00FD1FEB" w:rsidRDefault="005554AD" w:rsidP="00FD1FEB">
      <w:pPr>
        <w:jc w:val="both"/>
        <w:rPr>
          <w:rFonts w:ascii="Arial" w:hAnsi="Arial" w:cs="Arial"/>
          <w:b/>
          <w:sz w:val="20"/>
          <w:szCs w:val="20"/>
        </w:rPr>
      </w:pPr>
      <w:r>
        <w:rPr>
          <w:rFonts w:ascii="Arial" w:hAnsi="Arial" w:cs="Arial"/>
          <w:b/>
          <w:sz w:val="20"/>
          <w:szCs w:val="20"/>
        </w:rPr>
        <w:t>This situation cannot continue</w:t>
      </w:r>
      <w:r w:rsidR="008674C8">
        <w:rPr>
          <w:rFonts w:ascii="Arial" w:hAnsi="Arial" w:cs="Arial"/>
          <w:b/>
          <w:sz w:val="20"/>
          <w:szCs w:val="20"/>
        </w:rPr>
        <w:t xml:space="preserve"> indefinitely and after a limited period of time activity will need to cease completely, the waste products are flushed away and the oxygen debt brought on by spending more than was available is replenished. This pathway is </w:t>
      </w:r>
      <w:r w:rsidR="008674C8">
        <w:rPr>
          <w:rFonts w:ascii="Arial" w:hAnsi="Arial" w:cs="Arial"/>
          <w:b/>
          <w:i/>
          <w:sz w:val="20"/>
          <w:szCs w:val="20"/>
        </w:rPr>
        <w:t xml:space="preserve">without oxygen </w:t>
      </w:r>
      <w:r w:rsidR="008674C8">
        <w:rPr>
          <w:rFonts w:ascii="Arial" w:hAnsi="Arial" w:cs="Arial"/>
          <w:b/>
          <w:sz w:val="20"/>
          <w:szCs w:val="20"/>
        </w:rPr>
        <w:t xml:space="preserve">and is named ANAEROBIC. As lactic acid is the </w:t>
      </w:r>
      <w:proofErr w:type="spellStart"/>
      <w:r w:rsidR="008674C8">
        <w:rPr>
          <w:rFonts w:ascii="Arial" w:hAnsi="Arial" w:cs="Arial"/>
          <w:b/>
          <w:sz w:val="20"/>
          <w:szCs w:val="20"/>
        </w:rPr>
        <w:t>indisposable</w:t>
      </w:r>
      <w:proofErr w:type="spellEnd"/>
      <w:r w:rsidR="008674C8">
        <w:rPr>
          <w:rFonts w:ascii="Arial" w:hAnsi="Arial" w:cs="Arial"/>
          <w:b/>
          <w:sz w:val="20"/>
          <w:szCs w:val="20"/>
        </w:rPr>
        <w:t xml:space="preserve"> waste product it is often referred to as the LACTIC ANAEROBIC PATHWAY. This pathway is exhausted after approximately 45 </w:t>
      </w:r>
      <w:proofErr w:type="spellStart"/>
      <w:r w:rsidR="008674C8">
        <w:rPr>
          <w:rFonts w:ascii="Arial" w:hAnsi="Arial" w:cs="Arial"/>
          <w:b/>
          <w:sz w:val="20"/>
          <w:szCs w:val="20"/>
        </w:rPr>
        <w:t>secs</w:t>
      </w:r>
      <w:proofErr w:type="spellEnd"/>
      <w:r w:rsidR="008674C8">
        <w:rPr>
          <w:rFonts w:ascii="Arial" w:hAnsi="Arial" w:cs="Arial"/>
          <w:b/>
          <w:sz w:val="20"/>
          <w:szCs w:val="20"/>
        </w:rPr>
        <w:t xml:space="preserve">. Hence for sprinters the World </w:t>
      </w:r>
      <w:proofErr w:type="gramStart"/>
      <w:r w:rsidR="008674C8">
        <w:rPr>
          <w:rFonts w:ascii="Arial" w:hAnsi="Arial" w:cs="Arial"/>
          <w:b/>
          <w:sz w:val="20"/>
          <w:szCs w:val="20"/>
        </w:rPr>
        <w:t>record for 100/200/400 bear</w:t>
      </w:r>
      <w:proofErr w:type="gramEnd"/>
      <w:r w:rsidR="008674C8">
        <w:rPr>
          <w:rFonts w:ascii="Arial" w:hAnsi="Arial" w:cs="Arial"/>
          <w:b/>
          <w:sz w:val="20"/>
          <w:szCs w:val="20"/>
        </w:rPr>
        <w:t xml:space="preserve"> a close relat</w:t>
      </w:r>
      <w:r w:rsidR="00FD1FEB">
        <w:rPr>
          <w:rFonts w:ascii="Arial" w:hAnsi="Arial" w:cs="Arial"/>
          <w:b/>
          <w:sz w:val="20"/>
          <w:szCs w:val="20"/>
        </w:rPr>
        <w:t xml:space="preserve">ionships to </w:t>
      </w:r>
      <w:proofErr w:type="spellStart"/>
      <w:r w:rsidR="00FD1FEB">
        <w:rPr>
          <w:rFonts w:ascii="Arial" w:hAnsi="Arial" w:cs="Arial"/>
          <w:b/>
          <w:sz w:val="20"/>
          <w:szCs w:val="20"/>
        </w:rPr>
        <w:t>eachother</w:t>
      </w:r>
      <w:proofErr w:type="spellEnd"/>
      <w:r w:rsidR="00FD1FEB">
        <w:rPr>
          <w:rFonts w:ascii="Arial" w:hAnsi="Arial" w:cs="Arial"/>
          <w:b/>
          <w:sz w:val="20"/>
          <w:szCs w:val="20"/>
        </w:rPr>
        <w:t xml:space="preserve"> with a s</w:t>
      </w:r>
      <w:r w:rsidR="008674C8">
        <w:rPr>
          <w:rFonts w:ascii="Arial" w:hAnsi="Arial" w:cs="Arial"/>
          <w:b/>
          <w:sz w:val="20"/>
          <w:szCs w:val="20"/>
        </w:rPr>
        <w:t>ignificant falloff after 39/40secs.</w:t>
      </w:r>
    </w:p>
    <w:sectPr w:rsidR="00466669" w:rsidRPr="00FD1FEB" w:rsidSect="00F30BF0">
      <w:pgSz w:w="11906" w:h="16838"/>
      <w:pgMar w:top="567" w:right="1440"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91E88"/>
    <w:multiLevelType w:val="hybridMultilevel"/>
    <w:tmpl w:val="66EABC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30BF0"/>
    <w:rsid w:val="00067CBE"/>
    <w:rsid w:val="000958B8"/>
    <w:rsid w:val="00172E56"/>
    <w:rsid w:val="00191F9B"/>
    <w:rsid w:val="00193E24"/>
    <w:rsid w:val="00276BE0"/>
    <w:rsid w:val="002E488F"/>
    <w:rsid w:val="0036724C"/>
    <w:rsid w:val="003B61F9"/>
    <w:rsid w:val="00466669"/>
    <w:rsid w:val="00491CAE"/>
    <w:rsid w:val="005472C6"/>
    <w:rsid w:val="005554AD"/>
    <w:rsid w:val="0056523A"/>
    <w:rsid w:val="005A4D5E"/>
    <w:rsid w:val="0061125C"/>
    <w:rsid w:val="0061461A"/>
    <w:rsid w:val="00621B6D"/>
    <w:rsid w:val="00647B6C"/>
    <w:rsid w:val="006740B8"/>
    <w:rsid w:val="00702799"/>
    <w:rsid w:val="007163AD"/>
    <w:rsid w:val="008674C8"/>
    <w:rsid w:val="008C6730"/>
    <w:rsid w:val="008F64D8"/>
    <w:rsid w:val="00A164DA"/>
    <w:rsid w:val="00A71470"/>
    <w:rsid w:val="00A73BFA"/>
    <w:rsid w:val="00A95736"/>
    <w:rsid w:val="00AD140D"/>
    <w:rsid w:val="00B219A8"/>
    <w:rsid w:val="00C13CFA"/>
    <w:rsid w:val="00C96695"/>
    <w:rsid w:val="00CA4469"/>
    <w:rsid w:val="00D32A38"/>
    <w:rsid w:val="00D8001F"/>
    <w:rsid w:val="00F30BF0"/>
    <w:rsid w:val="00FD1FEB"/>
    <w:rsid w:val="00FF1CD0"/>
    <w:rsid w:val="00FF37AB"/>
    <w:rsid w:val="00FF650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4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0BF0"/>
    <w:pPr>
      <w:ind w:left="720"/>
      <w:contextualSpacing/>
    </w:pPr>
  </w:style>
  <w:style w:type="table" w:styleId="TableGrid">
    <w:name w:val="Table Grid"/>
    <w:basedOn w:val="TableNormal"/>
    <w:uiPriority w:val="59"/>
    <w:rsid w:val="004666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466669"/>
    <w:rPr>
      <w:i/>
      <w:iCs/>
    </w:rPr>
  </w:style>
  <w:style w:type="paragraph" w:styleId="BalloonText">
    <w:name w:val="Balloon Text"/>
    <w:basedOn w:val="Normal"/>
    <w:link w:val="BalloonTextChar"/>
    <w:uiPriority w:val="99"/>
    <w:semiHidden/>
    <w:unhideWhenUsed/>
    <w:rsid w:val="003B61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1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tyles" Target="styles.xml"/><Relationship Id="rId7" Type="http://schemas.openxmlformats.org/officeDocument/2006/relationships/image" Target="media/image2.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86879-5CF3-410C-A69A-05CAEF77F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1251</TotalTime>
  <Pages>3</Pages>
  <Words>1454</Words>
  <Characters>8293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Geoffrey Llewellyn Williams</dc:creator>
  <cp:lastModifiedBy>Geoffrey Llewellyn Williams</cp:lastModifiedBy>
  <cp:revision>17</cp:revision>
  <cp:lastPrinted>2009-04-20T18:08:00Z</cp:lastPrinted>
  <dcterms:created xsi:type="dcterms:W3CDTF">2009-02-02T16:26:00Z</dcterms:created>
  <dcterms:modified xsi:type="dcterms:W3CDTF">2009-04-21T07:41:00Z</dcterms:modified>
</cp:coreProperties>
</file>